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271F" w14:textId="77777777" w:rsidR="00007976" w:rsidRPr="00007976" w:rsidRDefault="00007976" w:rsidP="00007976">
      <w:pPr>
        <w:pStyle w:val="1"/>
        <w:spacing w:before="0"/>
        <w:ind w:left="970" w:right="142"/>
        <w:jc w:val="center"/>
        <w:rPr>
          <w:rFonts w:ascii="Times New Roman" w:hAnsi="Times New Roman"/>
          <w:b/>
          <w:caps/>
          <w:color w:val="auto"/>
          <w:sz w:val="28"/>
          <w:szCs w:val="28"/>
        </w:rPr>
      </w:pPr>
      <w:r w:rsidRPr="00007976">
        <w:rPr>
          <w:rFonts w:ascii="Times New Roman" w:hAnsi="Times New Roman"/>
          <w:b/>
          <w:caps/>
          <w:color w:val="auto"/>
          <w:sz w:val="28"/>
          <w:szCs w:val="28"/>
        </w:rPr>
        <w:t>администрация муниципального образования</w:t>
      </w:r>
    </w:p>
    <w:p w14:paraId="6BD491D2" w14:textId="77777777" w:rsidR="00007976" w:rsidRPr="00007976" w:rsidRDefault="00007976" w:rsidP="00007976">
      <w:pPr>
        <w:pStyle w:val="1"/>
        <w:spacing w:before="0" w:line="240" w:lineRule="exact"/>
        <w:ind w:left="970"/>
        <w:jc w:val="center"/>
        <w:rPr>
          <w:rFonts w:ascii="Times New Roman" w:hAnsi="Times New Roman"/>
          <w:b/>
          <w:caps/>
          <w:color w:val="auto"/>
          <w:sz w:val="28"/>
          <w:szCs w:val="28"/>
        </w:rPr>
      </w:pPr>
      <w:r w:rsidRPr="00007976">
        <w:rPr>
          <w:rFonts w:ascii="Times New Roman" w:hAnsi="Times New Roman"/>
          <w:b/>
          <w:caps/>
          <w:color w:val="auto"/>
          <w:sz w:val="28"/>
          <w:szCs w:val="28"/>
        </w:rPr>
        <w:t>Белоглинский район</w:t>
      </w:r>
    </w:p>
    <w:p w14:paraId="54EB2305" w14:textId="77777777" w:rsidR="00007976" w:rsidRPr="00007976" w:rsidRDefault="00007976" w:rsidP="00007976">
      <w:pPr>
        <w:jc w:val="center"/>
        <w:rPr>
          <w:sz w:val="10"/>
          <w:szCs w:val="10"/>
        </w:rPr>
      </w:pPr>
    </w:p>
    <w:p w14:paraId="5BAB48DD" w14:textId="77777777" w:rsidR="00007976" w:rsidRPr="00007976" w:rsidRDefault="00007976" w:rsidP="00007976">
      <w:pPr>
        <w:pStyle w:val="1"/>
        <w:spacing w:before="5"/>
        <w:ind w:left="970"/>
        <w:jc w:val="center"/>
        <w:rPr>
          <w:rFonts w:ascii="Times New Roman" w:hAnsi="Times New Roman"/>
          <w:b/>
          <w:color w:val="auto"/>
        </w:rPr>
      </w:pPr>
      <w:r w:rsidRPr="00007976">
        <w:rPr>
          <w:rFonts w:ascii="Times New Roman" w:hAnsi="Times New Roman"/>
          <w:b/>
          <w:color w:val="auto"/>
        </w:rPr>
        <w:t>ПОСТАНОВЛЕНИЕ</w:t>
      </w:r>
    </w:p>
    <w:p w14:paraId="55171C27" w14:textId="77777777" w:rsidR="00007976" w:rsidRPr="00007976" w:rsidRDefault="00007976" w:rsidP="00007976">
      <w:pPr>
        <w:jc w:val="center"/>
      </w:pPr>
    </w:p>
    <w:p w14:paraId="729FE426" w14:textId="77777777" w:rsidR="00007976" w:rsidRPr="00007976" w:rsidRDefault="00007976" w:rsidP="00007976">
      <w:pPr>
        <w:pStyle w:val="3"/>
        <w:ind w:left="-12" w:firstLine="12"/>
        <w:jc w:val="both"/>
        <w:rPr>
          <w:rFonts w:ascii="Times New Roman" w:hAnsi="Times New Roman"/>
          <w:b/>
          <w:bCs/>
          <w:color w:val="auto"/>
        </w:rPr>
      </w:pPr>
      <w:r w:rsidRPr="00007976">
        <w:rPr>
          <w:rFonts w:ascii="Times New Roman" w:hAnsi="Times New Roman"/>
          <w:color w:val="auto"/>
        </w:rPr>
        <w:t>от ___________202</w:t>
      </w:r>
      <w:r w:rsidR="00805CED" w:rsidRPr="00805CED">
        <w:rPr>
          <w:rFonts w:ascii="Times New Roman" w:hAnsi="Times New Roman"/>
          <w:color w:val="auto"/>
        </w:rPr>
        <w:t>3</w:t>
      </w:r>
      <w:r w:rsidRPr="00007976">
        <w:rPr>
          <w:rFonts w:ascii="Times New Roman" w:hAnsi="Times New Roman"/>
          <w:color w:val="auto"/>
        </w:rPr>
        <w:t xml:space="preserve">                                                                 </w:t>
      </w:r>
      <w:r>
        <w:rPr>
          <w:rFonts w:ascii="Times New Roman" w:hAnsi="Times New Roman"/>
          <w:color w:val="auto"/>
        </w:rPr>
        <w:t xml:space="preserve">                                </w:t>
      </w:r>
      <w:r w:rsidRPr="00007976">
        <w:rPr>
          <w:rFonts w:ascii="Times New Roman" w:hAnsi="Times New Roman"/>
          <w:color w:val="auto"/>
        </w:rPr>
        <w:t xml:space="preserve">         № ____</w:t>
      </w:r>
    </w:p>
    <w:p w14:paraId="7B0079CA" w14:textId="77777777" w:rsidR="00007976" w:rsidRPr="00007976" w:rsidRDefault="00007976" w:rsidP="00007976">
      <w:pPr>
        <w:pStyle w:val="26"/>
        <w:keepNext w:val="0"/>
        <w:adjustRightInd w:val="0"/>
        <w:outlineLvl w:val="9"/>
        <w:rPr>
          <w:lang w:val="ru-RU"/>
        </w:rPr>
      </w:pPr>
      <w:r w:rsidRPr="00007976">
        <w:rPr>
          <w:lang w:val="ru-RU"/>
        </w:rPr>
        <w:t>с. Белая Глина</w:t>
      </w:r>
    </w:p>
    <w:p w14:paraId="5C4D417A" w14:textId="77777777" w:rsidR="00D84729" w:rsidRDefault="00D84729" w:rsidP="00D84729">
      <w:pPr>
        <w:jc w:val="center"/>
        <w:rPr>
          <w:b/>
          <w:color w:val="000000"/>
          <w:sz w:val="28"/>
          <w:szCs w:val="28"/>
        </w:rPr>
      </w:pPr>
    </w:p>
    <w:p w14:paraId="1AD5D258" w14:textId="77777777" w:rsidR="00805CED" w:rsidRDefault="00805CED" w:rsidP="00805CED">
      <w:pPr>
        <w:tabs>
          <w:tab w:val="left" w:pos="851"/>
        </w:tabs>
        <w:ind w:firstLine="709"/>
        <w:jc w:val="center"/>
        <w:rPr>
          <w:b/>
          <w:sz w:val="28"/>
          <w:szCs w:val="28"/>
        </w:rPr>
      </w:pPr>
      <w:r w:rsidRPr="000047F8">
        <w:rPr>
          <w:b/>
          <w:sz w:val="28"/>
          <w:szCs w:val="28"/>
        </w:rPr>
        <w:t>Об организации оказания муниципальных услуг в социальной сфере при формировании муниципальн</w:t>
      </w:r>
      <w:r>
        <w:rPr>
          <w:b/>
          <w:sz w:val="28"/>
          <w:szCs w:val="28"/>
        </w:rPr>
        <w:t xml:space="preserve">ого </w:t>
      </w:r>
      <w:r w:rsidRPr="000047F8">
        <w:rPr>
          <w:b/>
          <w:sz w:val="28"/>
          <w:szCs w:val="28"/>
        </w:rPr>
        <w:t>социального заказа на оказание муниципальных услуг в социальной сфере</w:t>
      </w:r>
      <w:r w:rsidRPr="000047F8" w:rsidDel="00A9596B">
        <w:rPr>
          <w:b/>
          <w:sz w:val="28"/>
          <w:szCs w:val="28"/>
        </w:rPr>
        <w:t xml:space="preserve"> </w:t>
      </w:r>
      <w:r w:rsidRPr="000047F8">
        <w:rPr>
          <w:b/>
          <w:sz w:val="28"/>
          <w:szCs w:val="28"/>
        </w:rPr>
        <w:t>на территории</w:t>
      </w:r>
    </w:p>
    <w:p w14:paraId="17F33876" w14:textId="77777777" w:rsidR="00D84729" w:rsidRDefault="00805CED" w:rsidP="00805CED">
      <w:pPr>
        <w:tabs>
          <w:tab w:val="left" w:pos="851"/>
        </w:tabs>
        <w:ind w:firstLine="709"/>
        <w:jc w:val="center"/>
        <w:rPr>
          <w:sz w:val="28"/>
          <w:szCs w:val="28"/>
        </w:rPr>
      </w:pPr>
      <w:r>
        <w:rPr>
          <w:b/>
          <w:sz w:val="28"/>
          <w:szCs w:val="28"/>
        </w:rPr>
        <w:t>муниципального образования Белоглинский район</w:t>
      </w:r>
      <w:r w:rsidRPr="000047F8">
        <w:rPr>
          <w:b/>
          <w:sz w:val="28"/>
          <w:szCs w:val="28"/>
        </w:rPr>
        <w:br/>
      </w:r>
    </w:p>
    <w:p w14:paraId="68C9CD13" w14:textId="77777777" w:rsidR="003A23D8" w:rsidRDefault="00805CED" w:rsidP="00E26C38">
      <w:pPr>
        <w:ind w:right="62" w:firstLine="709"/>
        <w:jc w:val="both"/>
        <w:rPr>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 xml:space="preserve">от 13 июля 2020 года № 189-ФЗ «О государственном (муниципальном) социальном заказе на оказание государственных (муниципальных) услуг </w:t>
      </w:r>
      <w:r w:rsidR="0049686B">
        <w:rPr>
          <w:sz w:val="28"/>
          <w:szCs w:val="28"/>
          <w:lang w:eastAsia="en-US"/>
        </w:rPr>
        <w:t xml:space="preserve">          </w:t>
      </w:r>
      <w:r w:rsidRPr="007468CA">
        <w:rPr>
          <w:sz w:val="28"/>
          <w:szCs w:val="28"/>
          <w:lang w:eastAsia="en-US"/>
        </w:rPr>
        <w:t xml:space="preserve">в социальной сфере» (далее – Федеральный закон), постановлением Правительства Российской Федерации от 13.10.2020 № 1678 </w:t>
      </w:r>
      <w:r w:rsidR="0049686B">
        <w:rPr>
          <w:sz w:val="28"/>
          <w:szCs w:val="28"/>
          <w:lang w:eastAsia="en-US"/>
        </w:rPr>
        <w:t xml:space="preserve">                                     </w:t>
      </w:r>
      <w:r w:rsidRPr="007468CA">
        <w:rPr>
          <w:sz w:val="28"/>
          <w:szCs w:val="28"/>
          <w:lang w:eastAsia="en-US"/>
        </w:rPr>
        <w: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28073C">
        <w:rPr>
          <w:color w:val="000000"/>
          <w:sz w:val="28"/>
          <w:szCs w:val="28"/>
        </w:rPr>
        <w:t xml:space="preserve"> </w:t>
      </w:r>
      <w:r>
        <w:rPr>
          <w:color w:val="000000"/>
          <w:sz w:val="28"/>
          <w:szCs w:val="28"/>
        </w:rPr>
        <w:t xml:space="preserve">,   </w:t>
      </w:r>
      <w:r w:rsidR="00D84729" w:rsidRPr="00805CED">
        <w:rPr>
          <w:sz w:val="28"/>
          <w:szCs w:val="28"/>
        </w:rPr>
        <w:t xml:space="preserve">руководствуясь </w:t>
      </w:r>
      <w:r w:rsidR="00700492" w:rsidRPr="00805CED">
        <w:rPr>
          <w:sz w:val="28"/>
          <w:szCs w:val="28"/>
        </w:rPr>
        <w:t xml:space="preserve">Федеральным законом от 06 октября 2003 года </w:t>
      </w:r>
      <w:r w:rsidR="00823572" w:rsidRPr="00805CED">
        <w:rPr>
          <w:sz w:val="28"/>
          <w:szCs w:val="28"/>
        </w:rPr>
        <w:t xml:space="preserve"> </w:t>
      </w:r>
      <w:r w:rsidR="00700492" w:rsidRPr="00805CED">
        <w:rPr>
          <w:sz w:val="28"/>
          <w:szCs w:val="28"/>
        </w:rPr>
        <w:t>№ 131-ФЗ «Об общих принципах местного самоуправления в Российской Федерации», Уставом муниципального образования Белоглинский район,</w:t>
      </w:r>
      <w:r w:rsidR="0028073C" w:rsidRPr="0028073C">
        <w:rPr>
          <w:color w:val="000000"/>
          <w:sz w:val="28"/>
          <w:szCs w:val="28"/>
        </w:rPr>
        <w:t xml:space="preserve"> </w:t>
      </w:r>
      <w:r w:rsidR="00700492" w:rsidRPr="00805CED">
        <w:rPr>
          <w:sz w:val="28"/>
          <w:szCs w:val="28"/>
        </w:rPr>
        <w:t xml:space="preserve">п о с т а н о в л я е т: </w:t>
      </w:r>
    </w:p>
    <w:p w14:paraId="20CD3350" w14:textId="478B8E63" w:rsidR="00805CED" w:rsidRDefault="00805CED" w:rsidP="00E26C38">
      <w:pPr>
        <w:ind w:firstLine="709"/>
        <w:jc w:val="both"/>
        <w:rPr>
          <w:sz w:val="28"/>
          <w:szCs w:val="28"/>
          <w:lang w:eastAsia="en-US"/>
        </w:rPr>
      </w:pPr>
      <w:r w:rsidRPr="007468CA">
        <w:rPr>
          <w:sz w:val="28"/>
          <w:szCs w:val="28"/>
        </w:rPr>
        <w:t xml:space="preserve">1. </w:t>
      </w:r>
      <w:r w:rsidRPr="007468CA">
        <w:rPr>
          <w:sz w:val="28"/>
          <w:szCs w:val="28"/>
          <w:lang w:eastAsia="en-US"/>
        </w:rPr>
        <w:t xml:space="preserve">Организовать    оказание    </w:t>
      </w:r>
      <w:r w:rsidRPr="000047F8">
        <w:rPr>
          <w:sz w:val="28"/>
          <w:szCs w:val="28"/>
        </w:rPr>
        <w:t>муниципальных</w:t>
      </w:r>
      <w:r w:rsidRPr="00086258">
        <w:t xml:space="preserve"> </w:t>
      </w:r>
      <w:r w:rsidRPr="007468CA">
        <w:rPr>
          <w:sz w:val="28"/>
          <w:szCs w:val="28"/>
          <w:lang w:eastAsia="en-US"/>
        </w:rPr>
        <w:t xml:space="preserve">услуг   в   социальной   сфере </w:t>
      </w:r>
      <w:r>
        <w:rPr>
          <w:sz w:val="28"/>
          <w:szCs w:val="28"/>
          <w:lang w:eastAsia="en-US"/>
        </w:rPr>
        <w:t xml:space="preserve">по направлению деятельности </w:t>
      </w:r>
      <w:r w:rsidRPr="007468CA">
        <w:rPr>
          <w:sz w:val="28"/>
          <w:szCs w:val="28"/>
          <w:lang w:eastAsia="en-US"/>
        </w:rPr>
        <w:t>«реализация дополнит</w:t>
      </w:r>
      <w:r w:rsidR="0028073C">
        <w:rPr>
          <w:sz w:val="28"/>
          <w:szCs w:val="28"/>
          <w:lang w:eastAsia="en-US"/>
        </w:rPr>
        <w:t>ельных образовательных программ (</w:t>
      </w:r>
      <w:r w:rsidRPr="007468CA">
        <w:rPr>
          <w:sz w:val="28"/>
          <w:szCs w:val="28"/>
          <w:lang w:eastAsia="en-US"/>
        </w:rPr>
        <w:t>за исключением дополнительных предпрофессиональных программ</w:t>
      </w:r>
      <w:r w:rsidR="0049686B">
        <w:rPr>
          <w:sz w:val="28"/>
          <w:szCs w:val="28"/>
          <w:lang w:eastAsia="en-US"/>
        </w:rPr>
        <w:t xml:space="preserve"> </w:t>
      </w:r>
      <w:r w:rsidRPr="007468CA">
        <w:rPr>
          <w:sz w:val="28"/>
          <w:szCs w:val="28"/>
          <w:lang w:eastAsia="en-US"/>
        </w:rPr>
        <w:t>в области искусств)»</w:t>
      </w:r>
      <w:r w:rsidR="0028073C">
        <w:rPr>
          <w:sz w:val="28"/>
          <w:szCs w:val="28"/>
          <w:lang w:eastAsia="en-US"/>
        </w:rPr>
        <w:t xml:space="preserve"> (далее- </w:t>
      </w:r>
      <w:r w:rsidR="00D52C91" w:rsidRPr="000253EF">
        <w:rPr>
          <w:sz w:val="28"/>
          <w:szCs w:val="28"/>
          <w:lang w:eastAsia="en-US"/>
        </w:rPr>
        <w:t>муниципальные</w:t>
      </w:r>
      <w:r w:rsidR="0028073C" w:rsidRPr="000253EF">
        <w:rPr>
          <w:sz w:val="28"/>
          <w:szCs w:val="28"/>
          <w:lang w:eastAsia="en-US"/>
        </w:rPr>
        <w:t xml:space="preserve"> у</w:t>
      </w:r>
      <w:r w:rsidR="0028073C">
        <w:rPr>
          <w:sz w:val="28"/>
          <w:szCs w:val="28"/>
          <w:lang w:eastAsia="en-US"/>
        </w:rPr>
        <w:t>слуги в социальной сфере) на территории муниципального образования Белоглинский район в соответствии с положениями Федерального закона.</w:t>
      </w:r>
    </w:p>
    <w:p w14:paraId="7B363CA1" w14:textId="77777777" w:rsidR="00805CED" w:rsidRDefault="00805CED" w:rsidP="00E26C38">
      <w:pPr>
        <w:tabs>
          <w:tab w:val="left" w:pos="851"/>
        </w:tabs>
        <w:ind w:firstLine="709"/>
        <w:jc w:val="both"/>
        <w:rPr>
          <w:sz w:val="28"/>
          <w:szCs w:val="28"/>
          <w:lang w:eastAsia="en-US"/>
        </w:rPr>
      </w:pPr>
      <w:r w:rsidRPr="007468CA">
        <w:rPr>
          <w:sz w:val="28"/>
          <w:szCs w:val="28"/>
          <w:lang w:eastAsia="en-US"/>
        </w:rPr>
        <w:t xml:space="preserve">2. Определить </w:t>
      </w:r>
      <w:r>
        <w:rPr>
          <w:sz w:val="28"/>
          <w:szCs w:val="28"/>
          <w:lang w:eastAsia="en-US"/>
        </w:rPr>
        <w:t xml:space="preserve">Управление образования </w:t>
      </w:r>
      <w:r w:rsidR="00E26C38">
        <w:rPr>
          <w:sz w:val="28"/>
          <w:szCs w:val="28"/>
          <w:lang w:eastAsia="en-US"/>
        </w:rPr>
        <w:t>администрации муниципального образования Белоглинский район</w:t>
      </w:r>
      <w:r>
        <w:rPr>
          <w:i/>
          <w:sz w:val="18"/>
          <w:szCs w:val="18"/>
        </w:rPr>
        <w:t xml:space="preserve"> </w:t>
      </w:r>
      <w:r w:rsidR="0028073C">
        <w:rPr>
          <w:i/>
          <w:sz w:val="18"/>
          <w:szCs w:val="18"/>
        </w:rPr>
        <w:t xml:space="preserve"> </w:t>
      </w:r>
      <w:r>
        <w:rPr>
          <w:i/>
          <w:sz w:val="18"/>
          <w:szCs w:val="18"/>
        </w:rPr>
        <w:t xml:space="preserve"> </w:t>
      </w:r>
      <w:r w:rsidRPr="007468CA">
        <w:rPr>
          <w:sz w:val="28"/>
          <w:szCs w:val="28"/>
          <w:lang w:eastAsia="en-US"/>
        </w:rPr>
        <w:t xml:space="preserve">уполномоченным органом, утверждающим </w:t>
      </w:r>
      <w:r>
        <w:rPr>
          <w:sz w:val="28"/>
          <w:szCs w:val="28"/>
          <w:lang w:eastAsia="en-US"/>
        </w:rPr>
        <w:t>муниципальный</w:t>
      </w:r>
      <w:r w:rsidRPr="007468CA">
        <w:rPr>
          <w:sz w:val="28"/>
          <w:szCs w:val="28"/>
          <w:lang w:eastAsia="en-US"/>
        </w:rPr>
        <w:t xml:space="preserve"> социальный заказ на оказание </w:t>
      </w:r>
      <w:r>
        <w:rPr>
          <w:sz w:val="28"/>
          <w:szCs w:val="28"/>
          <w:lang w:eastAsia="en-US"/>
        </w:rPr>
        <w:t>муниципальных</w:t>
      </w:r>
      <w:r w:rsidRPr="007468CA">
        <w:rPr>
          <w:sz w:val="28"/>
          <w:szCs w:val="28"/>
          <w:lang w:eastAsia="en-US"/>
        </w:rPr>
        <w:t xml:space="preserve"> услуг в социа</w:t>
      </w:r>
      <w:r w:rsidR="0028073C">
        <w:rPr>
          <w:sz w:val="28"/>
          <w:szCs w:val="28"/>
          <w:lang w:eastAsia="en-US"/>
        </w:rPr>
        <w:t>льной сфере.</w:t>
      </w:r>
    </w:p>
    <w:p w14:paraId="6AC0F202" w14:textId="77777777" w:rsidR="0028073C" w:rsidRPr="0028073C" w:rsidRDefault="0028073C" w:rsidP="0028073C">
      <w:pPr>
        <w:ind w:firstLine="709"/>
        <w:jc w:val="both"/>
        <w:rPr>
          <w:sz w:val="28"/>
          <w:szCs w:val="28"/>
          <w:lang w:eastAsia="en-US"/>
        </w:rPr>
      </w:pPr>
      <w:r w:rsidRPr="0028073C">
        <w:rPr>
          <w:sz w:val="28"/>
          <w:szCs w:val="28"/>
          <w:lang w:eastAsia="en-US"/>
        </w:rPr>
        <w:t>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w:t>
      </w:r>
      <w:r w:rsidR="00AA6FB0">
        <w:rPr>
          <w:sz w:val="28"/>
          <w:szCs w:val="28"/>
          <w:lang w:eastAsia="en-US"/>
        </w:rPr>
        <w:t xml:space="preserve"> муниципального образования Белоглинский район</w:t>
      </w:r>
      <w:r w:rsidRPr="0028073C">
        <w:rPr>
          <w:sz w:val="28"/>
          <w:szCs w:val="28"/>
          <w:lang w:eastAsia="en-US"/>
        </w:rPr>
        <w:t xml:space="preserve">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00AA6FB0" w:rsidRPr="00AA6FB0">
        <w:rPr>
          <w:iCs/>
          <w:sz w:val="28"/>
          <w:szCs w:val="28"/>
          <w:lang w:eastAsia="en-US"/>
        </w:rPr>
        <w:t>постановления</w:t>
      </w:r>
      <w:r w:rsidRPr="0028073C">
        <w:rPr>
          <w:sz w:val="28"/>
          <w:szCs w:val="28"/>
          <w:lang w:eastAsia="en-US"/>
        </w:rPr>
        <w:t xml:space="preserve"> направлению деятельности с использованием конкурентного способа отбора исполнителей муниципальных </w:t>
      </w:r>
      <w:r w:rsidRPr="0028073C">
        <w:rPr>
          <w:sz w:val="28"/>
          <w:szCs w:val="28"/>
          <w:lang w:eastAsia="en-US"/>
        </w:rPr>
        <w:lastRenderedPageBreak/>
        <w:t>услуг в социальной сфере, предусмотренного пунктом 1 части 2 статьи 9 Федерального закона.</w:t>
      </w:r>
    </w:p>
    <w:p w14:paraId="07112AF2" w14:textId="2F35DD4C" w:rsidR="0028073C" w:rsidRPr="0028073C" w:rsidRDefault="0028073C" w:rsidP="0028073C">
      <w:pPr>
        <w:ind w:firstLine="709"/>
        <w:jc w:val="both"/>
        <w:rPr>
          <w:sz w:val="28"/>
          <w:szCs w:val="28"/>
          <w:lang w:eastAsia="en-US"/>
        </w:rPr>
      </w:pPr>
      <w:r w:rsidRPr="0028073C">
        <w:rPr>
          <w:sz w:val="28"/>
          <w:szCs w:val="28"/>
          <w:lang w:eastAsia="en-US"/>
        </w:rPr>
        <w:t xml:space="preserve">4. Установить, что применение указанного в пункте 3 настоящего </w:t>
      </w:r>
      <w:r w:rsidR="00A70474" w:rsidRPr="00A70474">
        <w:rPr>
          <w:iCs/>
          <w:sz w:val="28"/>
          <w:szCs w:val="28"/>
          <w:lang w:eastAsia="en-US"/>
        </w:rPr>
        <w:t>постановления</w:t>
      </w:r>
      <w:r w:rsidRPr="00A70474">
        <w:rPr>
          <w:sz w:val="28"/>
          <w:szCs w:val="28"/>
          <w:lang w:eastAsia="en-US"/>
        </w:rPr>
        <w:t xml:space="preserve"> </w:t>
      </w:r>
      <w:r w:rsidRPr="0028073C">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A70474">
        <w:rPr>
          <w:iCs/>
          <w:sz w:val="28"/>
          <w:szCs w:val="28"/>
          <w:lang w:eastAsia="en-US"/>
        </w:rPr>
        <w:t>постановлению</w:t>
      </w:r>
      <w:r w:rsidRPr="00A70474">
        <w:rPr>
          <w:sz w:val="28"/>
          <w:szCs w:val="28"/>
          <w:lang w:eastAsia="en-US"/>
        </w:rPr>
        <w:t>,</w:t>
      </w:r>
      <w:r w:rsidRPr="0028073C">
        <w:rPr>
          <w:sz w:val="28"/>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14:paraId="38A92ED3" w14:textId="77777777" w:rsidR="0028073C" w:rsidRPr="0028073C" w:rsidRDefault="0028073C" w:rsidP="0028073C">
      <w:pPr>
        <w:ind w:firstLine="709"/>
        <w:jc w:val="both"/>
        <w:rPr>
          <w:sz w:val="28"/>
          <w:szCs w:val="28"/>
          <w:lang w:eastAsia="en-US"/>
        </w:rPr>
      </w:pPr>
      <w:r w:rsidRPr="0028073C">
        <w:rPr>
          <w:sz w:val="28"/>
          <w:szCs w:val="28"/>
          <w:lang w:eastAsia="en-US"/>
        </w:rPr>
        <w:t>5. Утвердить:</w:t>
      </w:r>
    </w:p>
    <w:p w14:paraId="4D76353C" w14:textId="4FE248F3" w:rsidR="0028073C" w:rsidRPr="00064930" w:rsidRDefault="0028073C" w:rsidP="0028073C">
      <w:pPr>
        <w:ind w:firstLine="709"/>
        <w:jc w:val="both"/>
        <w:rPr>
          <w:sz w:val="28"/>
          <w:szCs w:val="28"/>
        </w:rPr>
      </w:pPr>
      <w:r w:rsidRPr="0028073C">
        <w:rPr>
          <w:sz w:val="28"/>
          <w:szCs w:val="28"/>
          <w:lang w:eastAsia="en-US"/>
        </w:rPr>
        <w:t xml:space="preserve">5.1. План апробации механизмов организации оказания муниципальных услуг в социальной сфере </w:t>
      </w:r>
      <w:r w:rsidR="00A70474">
        <w:rPr>
          <w:sz w:val="28"/>
          <w:szCs w:val="28"/>
          <w:lang w:eastAsia="en-US"/>
        </w:rPr>
        <w:t xml:space="preserve">на территории муниципального образования Белоглинский </w:t>
      </w:r>
      <w:r w:rsidR="00064930">
        <w:rPr>
          <w:sz w:val="28"/>
          <w:szCs w:val="28"/>
          <w:lang w:eastAsia="en-US"/>
        </w:rPr>
        <w:t>район</w:t>
      </w:r>
      <w:r w:rsidR="00064930" w:rsidRPr="0028073C">
        <w:rPr>
          <w:sz w:val="28"/>
          <w:szCs w:val="28"/>
          <w:lang w:eastAsia="en-US"/>
        </w:rPr>
        <w:t xml:space="preserve"> </w:t>
      </w:r>
      <w:r w:rsidR="00064930">
        <w:rPr>
          <w:sz w:val="28"/>
          <w:szCs w:val="28"/>
          <w:lang w:eastAsia="en-US"/>
        </w:rPr>
        <w:t xml:space="preserve">согласно </w:t>
      </w:r>
      <w:r w:rsidR="00064930" w:rsidRPr="00064930">
        <w:rPr>
          <w:sz w:val="28"/>
          <w:szCs w:val="28"/>
          <w:lang w:eastAsia="en-US"/>
        </w:rPr>
        <w:t>приложению</w:t>
      </w:r>
      <w:r w:rsidRPr="00064930">
        <w:rPr>
          <w:sz w:val="28"/>
          <w:szCs w:val="28"/>
          <w:lang w:eastAsia="en-US"/>
        </w:rPr>
        <w:t xml:space="preserve"> № 2.</w:t>
      </w:r>
    </w:p>
    <w:p w14:paraId="52B54DF6" w14:textId="37157C14" w:rsidR="0028073C" w:rsidRPr="00064930" w:rsidRDefault="0028073C" w:rsidP="0028073C">
      <w:pPr>
        <w:ind w:firstLine="709"/>
        <w:jc w:val="both"/>
        <w:rPr>
          <w:sz w:val="28"/>
          <w:szCs w:val="28"/>
          <w:lang w:eastAsia="en-US"/>
        </w:rPr>
      </w:pPr>
      <w:r w:rsidRPr="00064930">
        <w:rPr>
          <w:sz w:val="28"/>
          <w:szCs w:val="28"/>
          <w:lang w:eastAsia="en-US"/>
        </w:rPr>
        <w:t>5.2. 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064930">
        <w:rPr>
          <w:sz w:val="28"/>
          <w:szCs w:val="28"/>
        </w:rPr>
        <w:t xml:space="preserve">Реализация дополнительных общеразвивающих программ» </w:t>
      </w:r>
      <w:r w:rsidR="00A70474" w:rsidRPr="00064930">
        <w:rPr>
          <w:sz w:val="28"/>
          <w:szCs w:val="28"/>
          <w:lang w:eastAsia="en-US"/>
        </w:rPr>
        <w:t>на территории муниципального образования Белоглинский район</w:t>
      </w:r>
      <w:r w:rsidRPr="00064930">
        <w:rPr>
          <w:i/>
          <w:sz w:val="28"/>
          <w:szCs w:val="28"/>
        </w:rPr>
        <w:t xml:space="preserve"> </w:t>
      </w:r>
      <w:r w:rsidRPr="00064930">
        <w:rPr>
          <w:sz w:val="28"/>
          <w:szCs w:val="28"/>
        </w:rPr>
        <w:br/>
      </w:r>
      <w:r w:rsidR="00064930" w:rsidRPr="00064930">
        <w:rPr>
          <w:sz w:val="28"/>
          <w:szCs w:val="28"/>
          <w:lang w:eastAsia="en-US"/>
        </w:rPr>
        <w:t xml:space="preserve">согласно приложению </w:t>
      </w:r>
      <w:r w:rsidRPr="00064930">
        <w:rPr>
          <w:sz w:val="28"/>
          <w:szCs w:val="28"/>
          <w:lang w:eastAsia="en-US"/>
        </w:rPr>
        <w:t>№ 3.</w:t>
      </w:r>
    </w:p>
    <w:p w14:paraId="107CC650" w14:textId="4E45D106" w:rsidR="0028073C" w:rsidRPr="00064930" w:rsidRDefault="0028073C" w:rsidP="0028073C">
      <w:pPr>
        <w:ind w:firstLine="709"/>
        <w:jc w:val="both"/>
        <w:rPr>
          <w:sz w:val="28"/>
          <w:szCs w:val="28"/>
          <w:lang w:eastAsia="en-US"/>
        </w:rPr>
      </w:pPr>
      <w:r w:rsidRPr="00064930">
        <w:rPr>
          <w:sz w:val="28"/>
          <w:szCs w:val="28"/>
          <w:lang w:eastAsia="en-US"/>
        </w:rPr>
        <w:t xml:space="preserve">5.3. Положение о рабочей группе по организации оказания муниципальных услуг в социальной сфере </w:t>
      </w:r>
      <w:r w:rsidR="00064930" w:rsidRPr="00064930">
        <w:rPr>
          <w:sz w:val="28"/>
          <w:szCs w:val="28"/>
          <w:lang w:eastAsia="en-US"/>
        </w:rPr>
        <w:t xml:space="preserve">согласно приложению </w:t>
      </w:r>
      <w:r w:rsidRPr="00064930">
        <w:rPr>
          <w:sz w:val="28"/>
          <w:szCs w:val="28"/>
          <w:lang w:eastAsia="en-US"/>
        </w:rPr>
        <w:t xml:space="preserve">№ 4. </w:t>
      </w:r>
    </w:p>
    <w:p w14:paraId="7DA32E6C" w14:textId="6F10BFD9" w:rsidR="00064930" w:rsidRDefault="0028073C" w:rsidP="0028073C">
      <w:pPr>
        <w:ind w:firstLine="709"/>
        <w:jc w:val="both"/>
        <w:rPr>
          <w:sz w:val="28"/>
          <w:szCs w:val="28"/>
          <w:lang w:eastAsia="en-US"/>
        </w:rPr>
      </w:pPr>
      <w:r w:rsidRPr="00064930">
        <w:rPr>
          <w:sz w:val="28"/>
          <w:szCs w:val="28"/>
          <w:lang w:eastAsia="en-US"/>
        </w:rPr>
        <w:t xml:space="preserve">5.4. Состав рабочей группы по организации оказания муниципальных услуг в социальной сфере </w:t>
      </w:r>
      <w:r w:rsidR="00064930" w:rsidRPr="00064930">
        <w:rPr>
          <w:sz w:val="28"/>
          <w:szCs w:val="28"/>
          <w:lang w:eastAsia="en-US"/>
        </w:rPr>
        <w:t>согласно приложению</w:t>
      </w:r>
      <w:r w:rsidRPr="00064930">
        <w:rPr>
          <w:sz w:val="28"/>
          <w:szCs w:val="28"/>
          <w:lang w:eastAsia="en-US"/>
        </w:rPr>
        <w:t xml:space="preserve"> № </w:t>
      </w:r>
      <w:proofErr w:type="gramStart"/>
      <w:r w:rsidR="00064930" w:rsidRPr="00064930">
        <w:rPr>
          <w:sz w:val="28"/>
          <w:szCs w:val="28"/>
          <w:lang w:eastAsia="en-US"/>
        </w:rPr>
        <w:t>1  к</w:t>
      </w:r>
      <w:proofErr w:type="gramEnd"/>
      <w:r w:rsidR="00064930" w:rsidRPr="00064930">
        <w:rPr>
          <w:sz w:val="28"/>
          <w:szCs w:val="28"/>
          <w:lang w:eastAsia="en-US"/>
        </w:rPr>
        <w:t xml:space="preserve"> </w:t>
      </w:r>
      <w:r w:rsidR="00D52C91">
        <w:rPr>
          <w:sz w:val="28"/>
          <w:szCs w:val="28"/>
          <w:lang w:eastAsia="en-US"/>
        </w:rPr>
        <w:t>Положению</w:t>
      </w:r>
      <w:r w:rsidR="00064930" w:rsidRPr="0028073C">
        <w:rPr>
          <w:sz w:val="28"/>
          <w:szCs w:val="28"/>
          <w:lang w:eastAsia="en-US"/>
        </w:rPr>
        <w:t xml:space="preserve"> о рабочей группе по организации оказания муниципальных услуг в социальной сфере</w:t>
      </w:r>
      <w:r w:rsidR="00064930">
        <w:rPr>
          <w:sz w:val="28"/>
          <w:szCs w:val="28"/>
          <w:lang w:eastAsia="en-US"/>
        </w:rPr>
        <w:t>.</w:t>
      </w:r>
      <w:r w:rsidR="00064930" w:rsidRPr="00A70474">
        <w:rPr>
          <w:sz w:val="28"/>
          <w:szCs w:val="28"/>
          <w:highlight w:val="yellow"/>
          <w:lang w:eastAsia="en-US"/>
        </w:rPr>
        <w:t xml:space="preserve"> </w:t>
      </w:r>
    </w:p>
    <w:p w14:paraId="69810D3B" w14:textId="21F636DB" w:rsidR="0028073C" w:rsidRPr="0028073C" w:rsidRDefault="0028073C" w:rsidP="0028073C">
      <w:pPr>
        <w:ind w:firstLine="709"/>
        <w:jc w:val="both"/>
        <w:rPr>
          <w:sz w:val="28"/>
          <w:szCs w:val="28"/>
          <w:lang w:eastAsia="en-US"/>
        </w:rPr>
      </w:pPr>
      <w:r w:rsidRPr="0028073C">
        <w:rPr>
          <w:sz w:val="28"/>
          <w:szCs w:val="28"/>
          <w:lang w:eastAsia="en-US"/>
        </w:rPr>
        <w:t xml:space="preserve">6. В целях определения порядка информационного обеспечения организации   оказания   муниципальных   услуг    </w:t>
      </w:r>
      <w:r w:rsidR="00A70474">
        <w:rPr>
          <w:sz w:val="28"/>
          <w:szCs w:val="28"/>
          <w:lang w:eastAsia="en-US"/>
        </w:rPr>
        <w:t>на территории муниципального образования Белоглинский район</w:t>
      </w:r>
      <w:r w:rsidRPr="0028073C">
        <w:rPr>
          <w:sz w:val="28"/>
          <w:szCs w:val="28"/>
          <w:lang w:eastAsia="en-US"/>
        </w:rPr>
        <w:t xml:space="preserve"> определить: </w:t>
      </w:r>
    </w:p>
    <w:p w14:paraId="7D7DAAD1" w14:textId="598E2600" w:rsidR="0028073C" w:rsidRPr="0028073C" w:rsidRDefault="0028073C" w:rsidP="0028073C">
      <w:pPr>
        <w:ind w:firstLine="709"/>
        <w:jc w:val="both"/>
        <w:rPr>
          <w:sz w:val="28"/>
          <w:szCs w:val="28"/>
          <w:lang w:eastAsia="en-US"/>
        </w:rPr>
      </w:pPr>
      <w:r w:rsidRPr="0028073C">
        <w:rPr>
          <w:sz w:val="28"/>
          <w:szCs w:val="28"/>
          <w:lang w:eastAsia="en-US"/>
        </w:rPr>
        <w:t xml:space="preserve">6.1. перечень документов, обмен которыми между </w:t>
      </w:r>
      <w:r w:rsidRPr="0028073C">
        <w:rPr>
          <w:sz w:val="28"/>
          <w:szCs w:val="28"/>
        </w:rPr>
        <w:t>уполномоченным орган</w:t>
      </w:r>
      <w:r w:rsidR="00601278">
        <w:rPr>
          <w:sz w:val="28"/>
          <w:szCs w:val="28"/>
        </w:rPr>
        <w:t>ом</w:t>
      </w:r>
      <w:r w:rsidRPr="0028073C">
        <w:rPr>
          <w:sz w:val="28"/>
          <w:szCs w:val="28"/>
        </w:rPr>
        <w:t>, потребителями услуг, исполнителями услуг, участниками отбора исполнителей услуг, иными юридическими и физическими лицами</w:t>
      </w:r>
      <w:r w:rsidRPr="0028073C">
        <w:rPr>
          <w:sz w:val="28"/>
          <w:szCs w:val="28"/>
          <w:lang w:eastAsia="en-US"/>
        </w:rPr>
        <w:t xml:space="preserve"> осуществляется в форме электронных документов:</w:t>
      </w:r>
    </w:p>
    <w:p w14:paraId="590F1B78" w14:textId="77777777" w:rsidR="0028073C" w:rsidRPr="0028073C" w:rsidRDefault="0028073C" w:rsidP="0028073C">
      <w:pPr>
        <w:ind w:firstLine="709"/>
        <w:jc w:val="both"/>
        <w:rPr>
          <w:sz w:val="28"/>
          <w:szCs w:val="28"/>
          <w:lang w:eastAsia="en-US"/>
        </w:rPr>
      </w:pPr>
      <w:r w:rsidRPr="0028073C">
        <w:rPr>
          <w:sz w:val="28"/>
          <w:szCs w:val="28"/>
          <w:lang w:eastAsia="en-US"/>
        </w:rPr>
        <w:t>1) муниципальный социальный заказ на оказание муниципальных услуг в социальной сфере;</w:t>
      </w:r>
    </w:p>
    <w:p w14:paraId="339DBB10" w14:textId="77777777" w:rsidR="0028073C" w:rsidRPr="0028073C" w:rsidRDefault="0028073C" w:rsidP="0028073C">
      <w:pPr>
        <w:ind w:firstLine="709"/>
        <w:jc w:val="both"/>
        <w:rPr>
          <w:sz w:val="28"/>
          <w:szCs w:val="28"/>
          <w:lang w:eastAsia="en-US"/>
        </w:rPr>
      </w:pPr>
      <w:r w:rsidRPr="0028073C">
        <w:rPr>
          <w:sz w:val="28"/>
          <w:szCs w:val="28"/>
          <w:lang w:eastAsia="en-US"/>
        </w:rPr>
        <w:t>2) отчет об исполнении муниципального социального заказа на оказание муниципальных услуг в социальной сфере;</w:t>
      </w:r>
    </w:p>
    <w:p w14:paraId="451E20F1" w14:textId="77777777" w:rsidR="0028073C" w:rsidRPr="0028073C" w:rsidRDefault="0028073C" w:rsidP="0028073C">
      <w:pPr>
        <w:ind w:firstLine="709"/>
        <w:jc w:val="both"/>
        <w:rPr>
          <w:sz w:val="28"/>
          <w:szCs w:val="28"/>
        </w:rPr>
      </w:pPr>
      <w:r w:rsidRPr="0028073C">
        <w:rPr>
          <w:sz w:val="28"/>
          <w:szCs w:val="28"/>
        </w:rPr>
        <w:t xml:space="preserve">3) заявка исполнителя услуг на включение в реестр </w:t>
      </w:r>
      <w:r w:rsidRPr="0028073C">
        <w:rPr>
          <w:sz w:val="28"/>
          <w:szCs w:val="28"/>
          <w:lang w:eastAsia="en-US"/>
        </w:rPr>
        <w:t>исполнителей муниципальных</w:t>
      </w:r>
      <w:r w:rsidRPr="0028073C">
        <w:rPr>
          <w:sz w:val="28"/>
          <w:szCs w:val="28"/>
        </w:rPr>
        <w:t xml:space="preserve"> услуг </w:t>
      </w:r>
      <w:r w:rsidRPr="0028073C">
        <w:rPr>
          <w:sz w:val="28"/>
          <w:szCs w:val="28"/>
          <w:lang w:eastAsia="en-US"/>
        </w:rPr>
        <w:t>в социальной сфере</w:t>
      </w:r>
      <w:r w:rsidRPr="0028073C">
        <w:rPr>
          <w:sz w:val="28"/>
          <w:szCs w:val="28"/>
        </w:rPr>
        <w:t xml:space="preserve"> в соответствии с социальным сертификатом;</w:t>
      </w:r>
    </w:p>
    <w:p w14:paraId="2FE28602" w14:textId="77777777" w:rsidR="0028073C" w:rsidRPr="0028073C" w:rsidRDefault="0028073C" w:rsidP="0028073C">
      <w:pPr>
        <w:ind w:firstLine="709"/>
        <w:jc w:val="both"/>
        <w:rPr>
          <w:iCs/>
          <w:sz w:val="28"/>
          <w:szCs w:val="28"/>
        </w:rPr>
      </w:pPr>
      <w:r w:rsidRPr="0028073C">
        <w:rPr>
          <w:iCs/>
          <w:sz w:val="28"/>
          <w:szCs w:val="28"/>
        </w:rPr>
        <w:t xml:space="preserve">4) соглашение о финансовом обеспечении (возмещении) затрат, связанных с оказанием муниципальной услуги </w:t>
      </w:r>
      <w:r w:rsidRPr="0028073C">
        <w:rPr>
          <w:sz w:val="28"/>
          <w:szCs w:val="28"/>
          <w:lang w:eastAsia="en-US"/>
        </w:rPr>
        <w:t>в социальной сфере</w:t>
      </w:r>
      <w:r w:rsidRPr="0028073C">
        <w:rPr>
          <w:iCs/>
          <w:sz w:val="28"/>
          <w:szCs w:val="28"/>
        </w:rPr>
        <w:t xml:space="preserve"> в соответствии с социальным сертификатом на получение муниципальной услуги;</w:t>
      </w:r>
    </w:p>
    <w:p w14:paraId="203BC701" w14:textId="77777777" w:rsidR="0028073C" w:rsidRPr="0028073C" w:rsidRDefault="0028073C" w:rsidP="0028073C">
      <w:pPr>
        <w:ind w:firstLine="709"/>
        <w:jc w:val="both"/>
        <w:rPr>
          <w:sz w:val="28"/>
          <w:szCs w:val="28"/>
        </w:rPr>
      </w:pPr>
      <w:r w:rsidRPr="0028073C">
        <w:rPr>
          <w:sz w:val="28"/>
          <w:szCs w:val="28"/>
          <w:lang w:eastAsia="en-US"/>
        </w:rPr>
        <w:lastRenderedPageBreak/>
        <w:t>5) заявление потребителя услуг на оказание муниципальной услуги «</w:t>
      </w:r>
      <w:r w:rsidRPr="0028073C">
        <w:rPr>
          <w:sz w:val="28"/>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304E47C2" w14:textId="77777777" w:rsidR="0028073C" w:rsidRPr="0028073C" w:rsidRDefault="0028073C" w:rsidP="0028073C">
      <w:pPr>
        <w:ind w:firstLine="709"/>
        <w:jc w:val="both"/>
        <w:rPr>
          <w:sz w:val="28"/>
          <w:szCs w:val="28"/>
        </w:rPr>
      </w:pPr>
      <w:r w:rsidRPr="0028073C">
        <w:rPr>
          <w:sz w:val="28"/>
          <w:szCs w:val="28"/>
        </w:rPr>
        <w:t>6) социальный сертификат на получение муниципальной услуги «реализация дополнительных общеразвивающих программ для детей»;</w:t>
      </w:r>
    </w:p>
    <w:p w14:paraId="4623A183" w14:textId="77777777" w:rsidR="0028073C" w:rsidRPr="0028073C" w:rsidRDefault="0028073C" w:rsidP="0028073C">
      <w:pPr>
        <w:ind w:firstLine="709"/>
        <w:jc w:val="both"/>
        <w:rPr>
          <w:sz w:val="28"/>
          <w:szCs w:val="28"/>
        </w:rPr>
      </w:pPr>
      <w:r w:rsidRPr="0028073C">
        <w:rPr>
          <w:sz w:val="28"/>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5FF7F5BB" w14:textId="77777777" w:rsidR="0028073C" w:rsidRPr="0028073C" w:rsidRDefault="0028073C" w:rsidP="0028073C">
      <w:pPr>
        <w:ind w:firstLine="709"/>
        <w:jc w:val="both"/>
        <w:rPr>
          <w:sz w:val="28"/>
          <w:szCs w:val="28"/>
          <w:lang w:eastAsia="en-US"/>
        </w:rPr>
      </w:pPr>
      <w:r w:rsidRPr="0028073C">
        <w:rPr>
          <w:sz w:val="28"/>
          <w:szCs w:val="28"/>
          <w:lang w:eastAsia="en-US"/>
        </w:rPr>
        <w:t>6.2. государственные информационные системы, используемые в целях организации оказания муниципальных услуг в социальной сфере:</w:t>
      </w:r>
    </w:p>
    <w:p w14:paraId="469AEA4A" w14:textId="77777777" w:rsidR="0028073C" w:rsidRPr="0028073C" w:rsidRDefault="0028073C" w:rsidP="0028073C">
      <w:pPr>
        <w:ind w:firstLine="709"/>
        <w:jc w:val="both"/>
        <w:rPr>
          <w:sz w:val="28"/>
          <w:szCs w:val="28"/>
          <w:lang w:eastAsia="en-US"/>
        </w:rPr>
      </w:pPr>
      <w:r w:rsidRPr="0028073C">
        <w:rPr>
          <w:sz w:val="28"/>
          <w:szCs w:val="28"/>
          <w:lang w:eastAsia="en-US"/>
        </w:rPr>
        <w:t>государственная интегрированная информационная система управления общественными финансами «Электронный бюджет»;</w:t>
      </w:r>
    </w:p>
    <w:p w14:paraId="401AED2D" w14:textId="36463415" w:rsidR="0028073C" w:rsidRPr="0028073C" w:rsidRDefault="0028073C" w:rsidP="0028073C">
      <w:pPr>
        <w:ind w:firstLine="709"/>
        <w:jc w:val="both"/>
        <w:rPr>
          <w:sz w:val="28"/>
          <w:szCs w:val="28"/>
          <w:lang w:eastAsia="en-US"/>
        </w:rPr>
      </w:pPr>
      <w:r w:rsidRPr="0028073C">
        <w:rPr>
          <w:sz w:val="28"/>
          <w:szCs w:val="28"/>
          <w:lang w:eastAsia="en-US"/>
        </w:rPr>
        <w:t xml:space="preserve">федеральная государственная информационная система «Единый портал </w:t>
      </w:r>
      <w:r w:rsidR="004B3085" w:rsidRPr="000253EF">
        <w:rPr>
          <w:sz w:val="28"/>
          <w:szCs w:val="28"/>
          <w:lang w:eastAsia="en-US"/>
        </w:rPr>
        <w:t>государственных</w:t>
      </w:r>
      <w:r w:rsidRPr="0028073C">
        <w:rPr>
          <w:sz w:val="28"/>
          <w:szCs w:val="28"/>
          <w:lang w:eastAsia="en-US"/>
        </w:rPr>
        <w:t xml:space="preserve"> и муниципальных услуг (функций)»;</w:t>
      </w:r>
    </w:p>
    <w:p w14:paraId="6409BE72" w14:textId="3ABF71FE" w:rsidR="0028073C" w:rsidRPr="0028073C" w:rsidRDefault="0028073C" w:rsidP="0028073C">
      <w:pPr>
        <w:ind w:firstLine="709"/>
        <w:jc w:val="both"/>
        <w:rPr>
          <w:sz w:val="28"/>
          <w:szCs w:val="28"/>
          <w:lang w:eastAsia="en-US"/>
        </w:rPr>
      </w:pPr>
      <w:r w:rsidRPr="0028073C">
        <w:rPr>
          <w:sz w:val="28"/>
          <w:szCs w:val="28"/>
          <w:lang w:eastAsia="en-US"/>
        </w:rPr>
        <w:t xml:space="preserve">автоматизированная информационная система «Навигатор дополнительного образования </w:t>
      </w:r>
      <w:r w:rsidR="002561D3">
        <w:rPr>
          <w:sz w:val="28"/>
          <w:szCs w:val="28"/>
          <w:lang w:eastAsia="en-US"/>
        </w:rPr>
        <w:t>Краснодарского края</w:t>
      </w:r>
      <w:r w:rsidRPr="0028073C">
        <w:rPr>
          <w:sz w:val="28"/>
          <w:szCs w:val="28"/>
          <w:lang w:eastAsia="en-US"/>
        </w:rPr>
        <w:t>» (далее – ИС «Навигатор»;</w:t>
      </w:r>
    </w:p>
    <w:p w14:paraId="6AC05235" w14:textId="3BE6C586" w:rsidR="0028073C" w:rsidRPr="0028073C" w:rsidRDefault="002561D3" w:rsidP="0028073C">
      <w:pPr>
        <w:ind w:firstLine="567"/>
        <w:jc w:val="both"/>
        <w:rPr>
          <w:sz w:val="28"/>
          <w:szCs w:val="28"/>
          <w:lang w:eastAsia="en-US"/>
        </w:rPr>
      </w:pPr>
      <w:r>
        <w:rPr>
          <w:sz w:val="28"/>
          <w:szCs w:val="28"/>
          <w:lang w:eastAsia="en-US"/>
        </w:rPr>
        <w:t>е</w:t>
      </w:r>
      <w:r w:rsidR="0028073C" w:rsidRPr="0028073C">
        <w:rPr>
          <w:sz w:val="28"/>
          <w:szCs w:val="28"/>
          <w:lang w:eastAsia="en-US"/>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05BD2F34" w14:textId="4C2875D7" w:rsidR="0028073C" w:rsidRPr="0028073C" w:rsidRDefault="0028073C" w:rsidP="002561D3">
      <w:pPr>
        <w:ind w:firstLine="709"/>
        <w:jc w:val="both"/>
        <w:rPr>
          <w:i/>
          <w:sz w:val="28"/>
          <w:szCs w:val="28"/>
          <w:lang w:eastAsia="en-US"/>
        </w:rPr>
      </w:pPr>
      <w:r w:rsidRPr="0028073C">
        <w:rPr>
          <w:sz w:val="28"/>
          <w:szCs w:val="28"/>
          <w:lang w:eastAsia="en-US"/>
        </w:rPr>
        <w:t>6.3.  перечень информации и документов, формируемых с использованием ИС «Навигатор»</w:t>
      </w:r>
      <w:r w:rsidR="002561D3">
        <w:rPr>
          <w:sz w:val="28"/>
          <w:szCs w:val="28"/>
          <w:lang w:eastAsia="en-US"/>
        </w:rPr>
        <w:t xml:space="preserve"> муниципальным образованием Белоглинский район</w:t>
      </w:r>
      <w:r w:rsidRPr="0028073C">
        <w:rPr>
          <w:sz w:val="28"/>
          <w:szCs w:val="28"/>
          <w:lang w:eastAsia="en-US"/>
        </w:rPr>
        <w:t>:</w:t>
      </w:r>
    </w:p>
    <w:p w14:paraId="45C880E2" w14:textId="5D452F75" w:rsidR="0028073C" w:rsidRPr="0028073C" w:rsidRDefault="0028073C" w:rsidP="0028073C">
      <w:pPr>
        <w:ind w:firstLine="709"/>
        <w:jc w:val="both"/>
        <w:rPr>
          <w:sz w:val="28"/>
          <w:szCs w:val="28"/>
          <w:lang w:eastAsia="en-US"/>
        </w:rPr>
      </w:pPr>
      <w:r w:rsidRPr="0028073C">
        <w:rPr>
          <w:sz w:val="28"/>
          <w:szCs w:val="28"/>
          <w:lang w:eastAsia="en-US"/>
        </w:rPr>
        <w:t>документы, предусмо</w:t>
      </w:r>
      <w:r w:rsidR="00D968C2">
        <w:rPr>
          <w:sz w:val="28"/>
          <w:szCs w:val="28"/>
          <w:lang w:eastAsia="en-US"/>
        </w:rPr>
        <w:t>тренные подпунктами 3-7 пункта 6</w:t>
      </w:r>
      <w:r w:rsidRPr="0028073C">
        <w:rPr>
          <w:sz w:val="28"/>
          <w:szCs w:val="28"/>
          <w:lang w:eastAsia="en-US"/>
        </w:rPr>
        <w:t>.1. настоящего постановления;</w:t>
      </w:r>
    </w:p>
    <w:p w14:paraId="38053146" w14:textId="70D5DCCC" w:rsidR="0028073C" w:rsidRPr="0028073C" w:rsidRDefault="0028073C" w:rsidP="0028073C">
      <w:pPr>
        <w:ind w:firstLine="709"/>
        <w:jc w:val="both"/>
        <w:rPr>
          <w:sz w:val="28"/>
          <w:szCs w:val="28"/>
          <w:lang w:eastAsia="en-US"/>
        </w:rPr>
      </w:pPr>
      <w:r w:rsidRPr="0028073C">
        <w:rPr>
          <w:sz w:val="28"/>
          <w:szCs w:val="28"/>
          <w:lang w:eastAsia="en-US"/>
        </w:rPr>
        <w:t xml:space="preserve">иные документы и информация, предусмотренные нормативными правовыми актами </w:t>
      </w:r>
      <w:r w:rsidR="002561D3">
        <w:rPr>
          <w:sz w:val="28"/>
          <w:szCs w:val="28"/>
          <w:lang w:eastAsia="en-US"/>
        </w:rPr>
        <w:t>муни</w:t>
      </w:r>
      <w:r w:rsidR="00E05242">
        <w:rPr>
          <w:sz w:val="28"/>
          <w:szCs w:val="28"/>
          <w:lang w:eastAsia="en-US"/>
        </w:rPr>
        <w:t>ципального образования Белоглинский район</w:t>
      </w:r>
      <w:r w:rsidRPr="0028073C">
        <w:rPr>
          <w:sz w:val="28"/>
          <w:szCs w:val="28"/>
          <w:lang w:eastAsia="en-US"/>
        </w:rPr>
        <w:t xml:space="preserve">.          </w:t>
      </w:r>
    </w:p>
    <w:p w14:paraId="478E95D4" w14:textId="6A1C8DBF" w:rsidR="0028073C" w:rsidRPr="00E112DE" w:rsidRDefault="0028073C" w:rsidP="0028073C">
      <w:pPr>
        <w:ind w:firstLine="709"/>
        <w:jc w:val="both"/>
        <w:rPr>
          <w:sz w:val="28"/>
          <w:szCs w:val="28"/>
          <w:lang w:eastAsia="en-US"/>
        </w:rPr>
      </w:pPr>
      <w:r w:rsidRPr="0028073C">
        <w:rPr>
          <w:sz w:val="28"/>
          <w:szCs w:val="28"/>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0253EF">
        <w:rPr>
          <w:sz w:val="28"/>
          <w:szCs w:val="28"/>
        </w:rPr>
        <w:t>от 28</w:t>
      </w:r>
      <w:r w:rsidR="00E112DE" w:rsidRPr="000253EF">
        <w:rPr>
          <w:sz w:val="28"/>
          <w:szCs w:val="28"/>
        </w:rPr>
        <w:t xml:space="preserve"> декабря </w:t>
      </w:r>
      <w:r w:rsidRPr="000253EF">
        <w:rPr>
          <w:sz w:val="28"/>
          <w:szCs w:val="28"/>
        </w:rPr>
        <w:t>2016</w:t>
      </w:r>
      <w:r w:rsidR="00E112DE" w:rsidRPr="000253EF">
        <w:rPr>
          <w:sz w:val="28"/>
          <w:szCs w:val="28"/>
        </w:rPr>
        <w:t xml:space="preserve"> года</w:t>
      </w:r>
      <w:r w:rsidRPr="000253EF">
        <w:rPr>
          <w:sz w:val="28"/>
          <w:szCs w:val="28"/>
        </w:rPr>
        <w:t xml:space="preserve"> № 243н</w:t>
      </w:r>
      <w:r w:rsidR="00E112DE" w:rsidRPr="000253EF">
        <w:rPr>
          <w:sz w:val="28"/>
          <w:szCs w:val="28"/>
        </w:rPr>
        <w:t xml:space="preserve"> «</w:t>
      </w:r>
      <w:r w:rsidR="00E112DE" w:rsidRPr="000253EF">
        <w:rPr>
          <w:bCs/>
          <w:color w:val="22272F"/>
          <w:sz w:val="30"/>
          <w:szCs w:val="30"/>
          <w:shd w:val="clear" w:color="auto" w:fill="FFFFFF"/>
        </w:rPr>
        <w:t>О составе и порядке размещения и предоставления информации на едином портале бюджетной системы Российской Федерации»</w:t>
      </w:r>
      <w:r w:rsidRPr="000253EF">
        <w:rPr>
          <w:sz w:val="28"/>
          <w:szCs w:val="28"/>
        </w:rPr>
        <w:t>.</w:t>
      </w:r>
    </w:p>
    <w:p w14:paraId="4416B943" w14:textId="6EE22C04" w:rsidR="0028073C" w:rsidRPr="0028073C" w:rsidRDefault="0028073C" w:rsidP="0028073C">
      <w:pPr>
        <w:ind w:firstLine="709"/>
        <w:jc w:val="both"/>
        <w:rPr>
          <w:sz w:val="28"/>
          <w:szCs w:val="28"/>
          <w:lang w:eastAsia="en-US"/>
        </w:rPr>
      </w:pPr>
      <w:r w:rsidRPr="0028073C">
        <w:rPr>
          <w:sz w:val="28"/>
          <w:szCs w:val="28"/>
          <w:lang w:eastAsia="en-US"/>
        </w:rPr>
        <w:t xml:space="preserve">8. Формирование и утверждение документа, предусмотренного подпунктом 1 пункта 6.1. настоящего </w:t>
      </w:r>
      <w:r w:rsidRPr="0049042F">
        <w:rPr>
          <w:sz w:val="28"/>
          <w:szCs w:val="28"/>
          <w:lang w:eastAsia="en-US"/>
        </w:rPr>
        <w:t xml:space="preserve">постановления </w:t>
      </w:r>
      <w:r w:rsidRPr="0028073C">
        <w:rPr>
          <w:sz w:val="28"/>
          <w:szCs w:val="28"/>
          <w:lang w:eastAsia="en-US"/>
        </w:rPr>
        <w:t>в 2023 году осуществляется на бумажном носителе.</w:t>
      </w:r>
    </w:p>
    <w:p w14:paraId="36CE119D" w14:textId="75BF8EE9" w:rsidR="0028073C" w:rsidRPr="0028073C" w:rsidRDefault="0028073C" w:rsidP="0028073C">
      <w:pPr>
        <w:ind w:firstLine="709"/>
        <w:jc w:val="both"/>
        <w:rPr>
          <w:sz w:val="28"/>
          <w:szCs w:val="28"/>
          <w:lang w:eastAsia="en-US"/>
        </w:rPr>
      </w:pPr>
      <w:r w:rsidRPr="0028073C">
        <w:rPr>
          <w:sz w:val="28"/>
          <w:szCs w:val="28"/>
          <w:lang w:eastAsia="en-US"/>
        </w:rPr>
        <w:t xml:space="preserve">Формирование документа, предусмотренного подпунктом 4 пункта 6.1 </w:t>
      </w:r>
      <w:r w:rsidRPr="0049042F">
        <w:rPr>
          <w:sz w:val="28"/>
          <w:szCs w:val="28"/>
          <w:lang w:eastAsia="en-US"/>
        </w:rPr>
        <w:t>настоящего постановления</w:t>
      </w:r>
      <w:r w:rsidRPr="0028073C">
        <w:rPr>
          <w:i/>
          <w:sz w:val="28"/>
          <w:szCs w:val="28"/>
          <w:lang w:eastAsia="en-US"/>
        </w:rPr>
        <w:t xml:space="preserve"> </w:t>
      </w:r>
      <w:r w:rsidRPr="0028073C">
        <w:rPr>
          <w:sz w:val="28"/>
          <w:szCs w:val="28"/>
          <w:lang w:eastAsia="en-US"/>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14:paraId="33C78109" w14:textId="54127742" w:rsidR="0028073C" w:rsidRPr="0028073C" w:rsidRDefault="0028073C" w:rsidP="0049042F">
      <w:pPr>
        <w:autoSpaceDE w:val="0"/>
        <w:autoSpaceDN w:val="0"/>
        <w:adjustRightInd w:val="0"/>
        <w:ind w:firstLine="709"/>
        <w:jc w:val="both"/>
        <w:rPr>
          <w:sz w:val="28"/>
          <w:szCs w:val="28"/>
          <w:lang w:eastAsia="en-US"/>
        </w:rPr>
      </w:pPr>
      <w:r w:rsidRPr="0028073C">
        <w:rPr>
          <w:sz w:val="28"/>
          <w:szCs w:val="28"/>
          <w:lang w:eastAsia="en-US"/>
        </w:rPr>
        <w:t xml:space="preserve">9. Определение числовых значений базовых величин и целевых ориентиров показателей эффективности реализации мероприятий, </w:t>
      </w:r>
      <w:r w:rsidRPr="0028073C">
        <w:rPr>
          <w:sz w:val="28"/>
          <w:szCs w:val="28"/>
          <w:lang w:eastAsia="en-US"/>
        </w:rPr>
        <w:lastRenderedPageBreak/>
        <w:t xml:space="preserve">проводимых в рамках апробации механизмов оказания муниципальных услуг в социальной сфере, указанных в приложении № 3 к настоящему </w:t>
      </w:r>
      <w:r w:rsidRPr="0049042F">
        <w:rPr>
          <w:sz w:val="28"/>
          <w:szCs w:val="28"/>
          <w:lang w:eastAsia="en-US"/>
        </w:rPr>
        <w:t>постановлению</w:t>
      </w:r>
      <w:r w:rsidRPr="0028073C">
        <w:rPr>
          <w:sz w:val="28"/>
          <w:szCs w:val="28"/>
          <w:lang w:eastAsia="en-US"/>
        </w:rPr>
        <w:t>,</w:t>
      </w:r>
      <w:r w:rsidR="0049042F">
        <w:rPr>
          <w:sz w:val="28"/>
          <w:szCs w:val="28"/>
          <w:lang w:eastAsia="en-US"/>
        </w:rPr>
        <w:t xml:space="preserve"> на территории муниципального образования Белоглинский район</w:t>
      </w:r>
      <w:r w:rsidRPr="0028073C">
        <w:rPr>
          <w:sz w:val="28"/>
          <w:szCs w:val="28"/>
        </w:rPr>
        <w:t>,</w:t>
      </w:r>
      <w:r w:rsidR="0049042F">
        <w:rPr>
          <w:sz w:val="28"/>
          <w:szCs w:val="28"/>
        </w:rPr>
        <w:t xml:space="preserve"> </w:t>
      </w:r>
      <w:r w:rsidRPr="0028073C">
        <w:rPr>
          <w:sz w:val="28"/>
          <w:szCs w:val="28"/>
          <w:lang w:eastAsia="en-US"/>
        </w:rPr>
        <w:t>осуществляется путем</w:t>
      </w:r>
      <w:r w:rsidR="0049042F">
        <w:rPr>
          <w:sz w:val="28"/>
          <w:szCs w:val="28"/>
          <w:lang w:eastAsia="en-US"/>
        </w:rPr>
        <w:t xml:space="preserve"> </w:t>
      </w:r>
      <w:r w:rsidRPr="0028073C">
        <w:rPr>
          <w:sz w:val="28"/>
          <w:szCs w:val="28"/>
          <w:lang w:eastAsia="en-US"/>
        </w:rPr>
        <w:t xml:space="preserve">проведения </w:t>
      </w:r>
      <w:proofErr w:type="spellStart"/>
      <w:r w:rsidRPr="0028073C">
        <w:rPr>
          <w:sz w:val="28"/>
          <w:szCs w:val="28"/>
        </w:rPr>
        <w:t>пофакторного</w:t>
      </w:r>
      <w:proofErr w:type="spellEnd"/>
      <w:r w:rsidRPr="0028073C">
        <w:rPr>
          <w:sz w:val="28"/>
          <w:szCs w:val="28"/>
        </w:rPr>
        <w:t xml:space="preserve"> анализа уровня конкуренции и зрелости рынка социальных услуг в соответствии с методологией, представленной</w:t>
      </w:r>
      <w:r w:rsidRPr="0028073C">
        <w:rPr>
          <w:b/>
          <w:sz w:val="28"/>
          <w:szCs w:val="28"/>
        </w:rPr>
        <w:t xml:space="preserve"> </w:t>
      </w:r>
      <w:r w:rsidRPr="0028073C">
        <w:rPr>
          <w:sz w:val="28"/>
          <w:szCs w:val="28"/>
          <w:lang w:eastAsia="en-US"/>
        </w:rPr>
        <w:t xml:space="preserve">Министерством финансов Российской Федерации в срок до </w:t>
      </w:r>
      <w:r w:rsidRPr="00F139E9">
        <w:rPr>
          <w:sz w:val="28"/>
          <w:szCs w:val="28"/>
          <w:lang w:eastAsia="en-US"/>
        </w:rPr>
        <w:t>1 сентября 2023 года.</w:t>
      </w:r>
    </w:p>
    <w:p w14:paraId="4A6E36F2" w14:textId="1BA309C1" w:rsidR="00E959B9" w:rsidRPr="00811467" w:rsidRDefault="0049042F" w:rsidP="00E959B9">
      <w:pPr>
        <w:pStyle w:val="ae"/>
        <w:widowControl w:val="0"/>
        <w:pBdr>
          <w:top w:val="none" w:sz="0" w:space="0" w:color="auto"/>
          <w:left w:val="none" w:sz="0" w:space="0" w:color="auto"/>
          <w:bottom w:val="none" w:sz="0" w:space="0" w:color="auto"/>
          <w:right w:val="none" w:sz="0" w:space="0" w:color="auto"/>
          <w:between w:val="none" w:sz="0" w:space="0" w:color="auto"/>
        </w:pBdr>
        <w:tabs>
          <w:tab w:val="left" w:pos="0"/>
          <w:tab w:val="left" w:pos="993"/>
        </w:tabs>
        <w:autoSpaceDE w:val="0"/>
        <w:autoSpaceDN w:val="0"/>
        <w:adjustRightInd w:val="0"/>
        <w:ind w:left="0" w:firstLine="709"/>
        <w:jc w:val="both"/>
        <w:rPr>
          <w:sz w:val="28"/>
          <w:szCs w:val="28"/>
        </w:rPr>
      </w:pPr>
      <w:r>
        <w:rPr>
          <w:color w:val="000000"/>
          <w:sz w:val="28"/>
          <w:szCs w:val="28"/>
        </w:rPr>
        <w:t>10</w:t>
      </w:r>
      <w:r w:rsidR="00805CED" w:rsidRPr="005F595D">
        <w:rPr>
          <w:color w:val="000000"/>
          <w:sz w:val="28"/>
          <w:szCs w:val="28"/>
        </w:rPr>
        <w:t>.</w:t>
      </w:r>
      <w:r w:rsidR="00F70484">
        <w:rPr>
          <w:color w:val="000000"/>
          <w:sz w:val="28"/>
          <w:szCs w:val="28"/>
        </w:rPr>
        <w:t xml:space="preserve"> </w:t>
      </w:r>
      <w:r w:rsidR="00E959B9" w:rsidRPr="00811467">
        <w:rPr>
          <w:sz w:val="28"/>
          <w:szCs w:val="28"/>
        </w:rPr>
        <w:t xml:space="preserve">Отделу по взаимодействию со СМИ администрации муниципального образования (Усатая)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«Интернет» </w:t>
      </w:r>
      <w:r w:rsidR="00E959B9" w:rsidRPr="00811467">
        <w:rPr>
          <w:color w:val="000000"/>
          <w:sz w:val="28"/>
          <w:szCs w:val="28"/>
        </w:rPr>
        <w:t>(</w:t>
      </w:r>
      <w:hyperlink r:id="rId8" w:history="1">
        <w:r w:rsidR="00E959B9" w:rsidRPr="00811467">
          <w:rPr>
            <w:rStyle w:val="afa"/>
            <w:color w:val="000000"/>
            <w:sz w:val="28"/>
            <w:szCs w:val="28"/>
          </w:rPr>
          <w:t>www.belaya-glina.ru</w:t>
        </w:r>
      </w:hyperlink>
      <w:r w:rsidR="00E959B9" w:rsidRPr="00811467">
        <w:rPr>
          <w:sz w:val="28"/>
          <w:szCs w:val="28"/>
        </w:rPr>
        <w:t>) настоящее постановление.</w:t>
      </w:r>
    </w:p>
    <w:p w14:paraId="013EC0C7" w14:textId="04CEF645" w:rsidR="00805CED" w:rsidRDefault="0049042F" w:rsidP="00CF673D">
      <w:pPr>
        <w:tabs>
          <w:tab w:val="left" w:pos="426"/>
        </w:tabs>
        <w:ind w:firstLine="709"/>
        <w:jc w:val="both"/>
        <w:rPr>
          <w:color w:val="000000"/>
          <w:sz w:val="28"/>
          <w:szCs w:val="28"/>
        </w:rPr>
      </w:pPr>
      <w:r>
        <w:rPr>
          <w:color w:val="000000"/>
          <w:sz w:val="28"/>
          <w:szCs w:val="28"/>
        </w:rPr>
        <w:t>11</w:t>
      </w:r>
      <w:r w:rsidR="00805CED">
        <w:rPr>
          <w:color w:val="000000"/>
          <w:sz w:val="28"/>
          <w:szCs w:val="28"/>
        </w:rPr>
        <w:t xml:space="preserve">. </w:t>
      </w:r>
      <w:r w:rsidR="00805CED" w:rsidRPr="000533DA">
        <w:rPr>
          <w:color w:val="000000"/>
          <w:sz w:val="28"/>
          <w:szCs w:val="28"/>
        </w:rPr>
        <w:t xml:space="preserve">Контроль за выполнением настоящего постановления возложить на </w:t>
      </w:r>
      <w:r w:rsidR="00E959B9">
        <w:rPr>
          <w:color w:val="000000"/>
          <w:sz w:val="28"/>
          <w:szCs w:val="28"/>
        </w:rPr>
        <w:t xml:space="preserve">заместителя главы </w:t>
      </w:r>
      <w:r w:rsidR="00CF673D">
        <w:rPr>
          <w:color w:val="000000"/>
          <w:sz w:val="28"/>
          <w:szCs w:val="28"/>
        </w:rPr>
        <w:t xml:space="preserve">муниципального образования Белоглинский район </w:t>
      </w:r>
      <w:r w:rsidR="0049686B">
        <w:rPr>
          <w:color w:val="000000"/>
          <w:sz w:val="28"/>
          <w:szCs w:val="28"/>
        </w:rPr>
        <w:t xml:space="preserve">           </w:t>
      </w:r>
      <w:r w:rsidR="00CF673D">
        <w:rPr>
          <w:color w:val="000000"/>
          <w:sz w:val="28"/>
          <w:szCs w:val="28"/>
        </w:rPr>
        <w:t xml:space="preserve">С.В. </w:t>
      </w:r>
      <w:proofErr w:type="spellStart"/>
      <w:r w:rsidR="00CF673D">
        <w:rPr>
          <w:color w:val="000000"/>
          <w:sz w:val="28"/>
          <w:szCs w:val="28"/>
        </w:rPr>
        <w:t>Парахину</w:t>
      </w:r>
      <w:proofErr w:type="spellEnd"/>
      <w:r w:rsidR="00805CED" w:rsidRPr="000533DA">
        <w:rPr>
          <w:color w:val="000000"/>
          <w:sz w:val="28"/>
          <w:szCs w:val="28"/>
        </w:rPr>
        <w:t>.</w:t>
      </w:r>
    </w:p>
    <w:p w14:paraId="12CA6925" w14:textId="0CD7E4CC" w:rsidR="00C86BEF" w:rsidRPr="000533DA" w:rsidRDefault="00C86BEF" w:rsidP="00CF673D">
      <w:pPr>
        <w:tabs>
          <w:tab w:val="left" w:pos="426"/>
        </w:tabs>
        <w:ind w:firstLine="709"/>
        <w:jc w:val="both"/>
        <w:rPr>
          <w:color w:val="000000"/>
          <w:sz w:val="28"/>
          <w:szCs w:val="28"/>
        </w:rPr>
      </w:pPr>
      <w:r>
        <w:rPr>
          <w:color w:val="000000"/>
          <w:sz w:val="28"/>
          <w:szCs w:val="28"/>
        </w:rPr>
        <w:t>12. Н</w:t>
      </w:r>
      <w:r w:rsidRPr="00DE6E0D">
        <w:rPr>
          <w:color w:val="000000"/>
          <w:sz w:val="28"/>
          <w:szCs w:val="28"/>
        </w:rPr>
        <w:t xml:space="preserve">астоящее </w:t>
      </w:r>
      <w:r>
        <w:rPr>
          <w:color w:val="000000"/>
          <w:sz w:val="28"/>
          <w:szCs w:val="28"/>
        </w:rPr>
        <w:t>п</w:t>
      </w:r>
      <w:r w:rsidRPr="00DE6E0D">
        <w:rPr>
          <w:color w:val="000000"/>
          <w:sz w:val="28"/>
          <w:szCs w:val="28"/>
        </w:rPr>
        <w:t xml:space="preserve">остановление вступает в силу </w:t>
      </w:r>
      <w:r>
        <w:rPr>
          <w:color w:val="000000"/>
          <w:sz w:val="28"/>
          <w:szCs w:val="28"/>
        </w:rPr>
        <w:t>со дня</w:t>
      </w:r>
      <w:r w:rsidRPr="00DE6E0D">
        <w:rPr>
          <w:color w:val="000000"/>
          <w:sz w:val="28"/>
          <w:szCs w:val="28"/>
        </w:rPr>
        <w:t xml:space="preserve"> его официального опубликования и распространяет</w:t>
      </w:r>
      <w:r>
        <w:rPr>
          <w:color w:val="000000"/>
          <w:sz w:val="28"/>
          <w:szCs w:val="28"/>
        </w:rPr>
        <w:t xml:space="preserve">ся на правоотношения, возникшие                        с 1 </w:t>
      </w:r>
      <w:r w:rsidR="00A84885">
        <w:rPr>
          <w:color w:val="000000"/>
          <w:sz w:val="28"/>
          <w:szCs w:val="28"/>
        </w:rPr>
        <w:t>марта</w:t>
      </w:r>
      <w:r w:rsidRPr="00DE6E0D">
        <w:rPr>
          <w:color w:val="000000"/>
          <w:sz w:val="28"/>
          <w:szCs w:val="28"/>
        </w:rPr>
        <w:t xml:space="preserve"> 202</w:t>
      </w:r>
      <w:r w:rsidR="00A84885">
        <w:rPr>
          <w:color w:val="000000"/>
          <w:sz w:val="28"/>
          <w:szCs w:val="28"/>
        </w:rPr>
        <w:t>3</w:t>
      </w:r>
      <w:r w:rsidRPr="00DE6E0D">
        <w:rPr>
          <w:color w:val="000000"/>
          <w:sz w:val="28"/>
          <w:szCs w:val="28"/>
        </w:rPr>
        <w:t xml:space="preserve"> года</w:t>
      </w:r>
      <w:r>
        <w:rPr>
          <w:color w:val="000000"/>
          <w:sz w:val="28"/>
          <w:szCs w:val="28"/>
        </w:rPr>
        <w:t>.</w:t>
      </w:r>
    </w:p>
    <w:p w14:paraId="5F76441E" w14:textId="77777777" w:rsidR="00756302" w:rsidRPr="00811467" w:rsidRDefault="00756302" w:rsidP="00756302">
      <w:pPr>
        <w:tabs>
          <w:tab w:val="left" w:pos="426"/>
        </w:tabs>
        <w:jc w:val="both"/>
        <w:rPr>
          <w:sz w:val="28"/>
          <w:szCs w:val="28"/>
        </w:rPr>
      </w:pPr>
    </w:p>
    <w:p w14:paraId="57202B15" w14:textId="77777777" w:rsidR="00756302" w:rsidRPr="00811467" w:rsidRDefault="00756302" w:rsidP="00756302">
      <w:pPr>
        <w:tabs>
          <w:tab w:val="left" w:pos="426"/>
        </w:tabs>
        <w:jc w:val="both"/>
        <w:rPr>
          <w:sz w:val="28"/>
          <w:szCs w:val="28"/>
        </w:rPr>
      </w:pPr>
    </w:p>
    <w:p w14:paraId="0821B76C" w14:textId="77777777" w:rsidR="00756302" w:rsidRPr="00811467" w:rsidRDefault="00756302" w:rsidP="00756302">
      <w:pPr>
        <w:tabs>
          <w:tab w:val="left" w:pos="426"/>
        </w:tabs>
        <w:jc w:val="both"/>
        <w:rPr>
          <w:sz w:val="28"/>
          <w:szCs w:val="28"/>
        </w:rPr>
      </w:pPr>
    </w:p>
    <w:p w14:paraId="10866834" w14:textId="77777777" w:rsidR="00756302" w:rsidRPr="00811467" w:rsidRDefault="00756302" w:rsidP="00756302">
      <w:pPr>
        <w:jc w:val="both"/>
        <w:rPr>
          <w:color w:val="000000"/>
          <w:sz w:val="28"/>
          <w:szCs w:val="28"/>
        </w:rPr>
      </w:pPr>
      <w:r w:rsidRPr="00811467">
        <w:rPr>
          <w:color w:val="000000"/>
          <w:sz w:val="28"/>
          <w:szCs w:val="28"/>
        </w:rPr>
        <w:t>Глава</w:t>
      </w:r>
      <w:r w:rsidRPr="00811467">
        <w:rPr>
          <w:color w:val="000000"/>
          <w:sz w:val="28"/>
          <w:szCs w:val="28"/>
        </w:rPr>
        <w:tab/>
        <w:t>муниципального образования</w:t>
      </w:r>
    </w:p>
    <w:p w14:paraId="0F584EB0" w14:textId="77777777" w:rsidR="00EE73F0" w:rsidRDefault="00756302" w:rsidP="00756302">
      <w:pPr>
        <w:jc w:val="both"/>
        <w:rPr>
          <w:color w:val="000000"/>
          <w:sz w:val="28"/>
          <w:szCs w:val="28"/>
        </w:rPr>
      </w:pPr>
      <w:r w:rsidRPr="00811467">
        <w:rPr>
          <w:color w:val="000000"/>
          <w:sz w:val="28"/>
          <w:szCs w:val="28"/>
        </w:rPr>
        <w:t>Белоглинский район</w:t>
      </w:r>
      <w:r>
        <w:rPr>
          <w:color w:val="000000"/>
          <w:sz w:val="28"/>
          <w:szCs w:val="28"/>
        </w:rPr>
        <w:t xml:space="preserve">                                                                            О.В. Ефимов</w:t>
      </w:r>
    </w:p>
    <w:p w14:paraId="49CF6777" w14:textId="77777777" w:rsidR="00BD166B" w:rsidRDefault="00BD166B" w:rsidP="00756302">
      <w:pPr>
        <w:jc w:val="both"/>
        <w:rPr>
          <w:color w:val="000000"/>
          <w:sz w:val="28"/>
          <w:szCs w:val="28"/>
        </w:rPr>
      </w:pPr>
    </w:p>
    <w:p w14:paraId="34C11C8B" w14:textId="77777777" w:rsidR="00BD166B" w:rsidRDefault="00BD166B" w:rsidP="00756302">
      <w:pPr>
        <w:jc w:val="both"/>
        <w:rPr>
          <w:color w:val="000000"/>
          <w:sz w:val="28"/>
          <w:szCs w:val="28"/>
        </w:rPr>
      </w:pPr>
    </w:p>
    <w:p w14:paraId="6F70D1F1" w14:textId="77777777" w:rsidR="00BD166B" w:rsidRDefault="00BD166B" w:rsidP="00756302">
      <w:pPr>
        <w:jc w:val="both"/>
        <w:rPr>
          <w:color w:val="000000"/>
          <w:sz w:val="28"/>
          <w:szCs w:val="28"/>
        </w:rPr>
      </w:pPr>
    </w:p>
    <w:p w14:paraId="5632F566" w14:textId="77777777" w:rsidR="00BD166B" w:rsidRDefault="00BD166B" w:rsidP="00756302">
      <w:pPr>
        <w:jc w:val="both"/>
        <w:rPr>
          <w:color w:val="000000"/>
          <w:sz w:val="28"/>
          <w:szCs w:val="28"/>
        </w:rPr>
      </w:pPr>
    </w:p>
    <w:p w14:paraId="7BFD24CA" w14:textId="77777777" w:rsidR="00BD166B" w:rsidRDefault="00BD166B" w:rsidP="00756302">
      <w:pPr>
        <w:jc w:val="both"/>
        <w:rPr>
          <w:color w:val="000000"/>
          <w:sz w:val="28"/>
          <w:szCs w:val="28"/>
        </w:rPr>
      </w:pPr>
    </w:p>
    <w:p w14:paraId="39795850" w14:textId="77777777" w:rsidR="00BD166B" w:rsidRDefault="00BD166B" w:rsidP="00BD166B">
      <w:pPr>
        <w:tabs>
          <w:tab w:val="left" w:pos="851"/>
        </w:tabs>
        <w:ind w:firstLine="567"/>
        <w:jc w:val="center"/>
        <w:rPr>
          <w:b/>
          <w:sz w:val="28"/>
          <w:szCs w:val="28"/>
        </w:rPr>
      </w:pPr>
    </w:p>
    <w:p w14:paraId="3D0F46D1" w14:textId="77777777" w:rsidR="00AF17CF" w:rsidRDefault="00AF17CF" w:rsidP="00BD166B">
      <w:pPr>
        <w:tabs>
          <w:tab w:val="left" w:pos="709"/>
        </w:tabs>
        <w:spacing w:line="360" w:lineRule="exact"/>
        <w:jc w:val="center"/>
        <w:rPr>
          <w:b/>
          <w:sz w:val="28"/>
          <w:szCs w:val="28"/>
        </w:rPr>
      </w:pPr>
    </w:p>
    <w:p w14:paraId="7BFE71F5" w14:textId="77777777" w:rsidR="00AF17CF" w:rsidRDefault="00AF17CF" w:rsidP="00BD166B">
      <w:pPr>
        <w:tabs>
          <w:tab w:val="left" w:pos="709"/>
        </w:tabs>
        <w:spacing w:line="360" w:lineRule="exact"/>
        <w:jc w:val="center"/>
        <w:rPr>
          <w:b/>
          <w:sz w:val="28"/>
          <w:szCs w:val="28"/>
        </w:rPr>
      </w:pPr>
    </w:p>
    <w:p w14:paraId="5D519BBA" w14:textId="77777777" w:rsidR="00AF17CF" w:rsidRDefault="00AF17CF" w:rsidP="00BD166B">
      <w:pPr>
        <w:tabs>
          <w:tab w:val="left" w:pos="709"/>
        </w:tabs>
        <w:spacing w:line="360" w:lineRule="exact"/>
        <w:jc w:val="center"/>
        <w:rPr>
          <w:b/>
          <w:sz w:val="28"/>
          <w:szCs w:val="28"/>
        </w:rPr>
      </w:pPr>
    </w:p>
    <w:p w14:paraId="31C7C8D0" w14:textId="77777777" w:rsidR="00AF17CF" w:rsidRDefault="00AF17CF" w:rsidP="00BD166B">
      <w:pPr>
        <w:tabs>
          <w:tab w:val="left" w:pos="709"/>
        </w:tabs>
        <w:spacing w:line="360" w:lineRule="exact"/>
        <w:jc w:val="center"/>
        <w:rPr>
          <w:b/>
          <w:sz w:val="28"/>
          <w:szCs w:val="28"/>
        </w:rPr>
      </w:pPr>
    </w:p>
    <w:p w14:paraId="4D177437" w14:textId="77777777" w:rsidR="00AF17CF" w:rsidRDefault="00AF17CF" w:rsidP="00BD166B">
      <w:pPr>
        <w:tabs>
          <w:tab w:val="left" w:pos="709"/>
        </w:tabs>
        <w:spacing w:line="360" w:lineRule="exact"/>
        <w:jc w:val="center"/>
        <w:rPr>
          <w:b/>
          <w:sz w:val="28"/>
          <w:szCs w:val="28"/>
        </w:rPr>
      </w:pPr>
    </w:p>
    <w:p w14:paraId="7581CDA6" w14:textId="77777777" w:rsidR="00AF17CF" w:rsidRDefault="00AF17CF" w:rsidP="00BD166B">
      <w:pPr>
        <w:tabs>
          <w:tab w:val="left" w:pos="709"/>
        </w:tabs>
        <w:spacing w:line="360" w:lineRule="exact"/>
        <w:jc w:val="center"/>
        <w:rPr>
          <w:b/>
          <w:sz w:val="28"/>
          <w:szCs w:val="28"/>
        </w:rPr>
      </w:pPr>
    </w:p>
    <w:p w14:paraId="22685656" w14:textId="77777777" w:rsidR="00AF17CF" w:rsidRDefault="00AF17CF" w:rsidP="00BD166B">
      <w:pPr>
        <w:tabs>
          <w:tab w:val="left" w:pos="709"/>
        </w:tabs>
        <w:spacing w:line="360" w:lineRule="exact"/>
        <w:jc w:val="center"/>
        <w:rPr>
          <w:b/>
          <w:sz w:val="28"/>
          <w:szCs w:val="28"/>
        </w:rPr>
      </w:pPr>
    </w:p>
    <w:p w14:paraId="78042747" w14:textId="77777777" w:rsidR="00AF17CF" w:rsidRDefault="00AF17CF" w:rsidP="00BD166B">
      <w:pPr>
        <w:tabs>
          <w:tab w:val="left" w:pos="709"/>
        </w:tabs>
        <w:spacing w:line="360" w:lineRule="exact"/>
        <w:jc w:val="center"/>
        <w:rPr>
          <w:b/>
          <w:sz w:val="28"/>
          <w:szCs w:val="28"/>
        </w:rPr>
      </w:pPr>
    </w:p>
    <w:p w14:paraId="5679A774" w14:textId="77777777" w:rsidR="00AF17CF" w:rsidRDefault="00AF17CF" w:rsidP="00BD166B">
      <w:pPr>
        <w:tabs>
          <w:tab w:val="left" w:pos="709"/>
        </w:tabs>
        <w:spacing w:line="360" w:lineRule="exact"/>
        <w:jc w:val="center"/>
        <w:rPr>
          <w:b/>
          <w:sz w:val="28"/>
          <w:szCs w:val="28"/>
        </w:rPr>
      </w:pPr>
    </w:p>
    <w:p w14:paraId="43120216" w14:textId="77777777" w:rsidR="00AF17CF" w:rsidRDefault="00AF17CF" w:rsidP="00BD166B">
      <w:pPr>
        <w:tabs>
          <w:tab w:val="left" w:pos="709"/>
        </w:tabs>
        <w:spacing w:line="360" w:lineRule="exact"/>
        <w:jc w:val="center"/>
        <w:rPr>
          <w:b/>
          <w:sz w:val="28"/>
          <w:szCs w:val="28"/>
        </w:rPr>
      </w:pPr>
    </w:p>
    <w:p w14:paraId="46B8B07A" w14:textId="77777777" w:rsidR="00AF17CF" w:rsidRDefault="00AF17CF" w:rsidP="00BD166B">
      <w:pPr>
        <w:tabs>
          <w:tab w:val="left" w:pos="709"/>
        </w:tabs>
        <w:spacing w:line="360" w:lineRule="exact"/>
        <w:jc w:val="center"/>
        <w:rPr>
          <w:b/>
          <w:sz w:val="28"/>
          <w:szCs w:val="28"/>
        </w:rPr>
      </w:pPr>
    </w:p>
    <w:p w14:paraId="43413902" w14:textId="77777777" w:rsidR="00AF17CF" w:rsidRDefault="00AF17CF" w:rsidP="00BD166B">
      <w:pPr>
        <w:tabs>
          <w:tab w:val="left" w:pos="709"/>
        </w:tabs>
        <w:spacing w:line="360" w:lineRule="exact"/>
        <w:jc w:val="center"/>
        <w:rPr>
          <w:b/>
          <w:sz w:val="28"/>
          <w:szCs w:val="28"/>
        </w:rPr>
      </w:pPr>
    </w:p>
    <w:p w14:paraId="60846814" w14:textId="77777777" w:rsidR="00AF17CF" w:rsidRDefault="00AF17CF" w:rsidP="00BD166B">
      <w:pPr>
        <w:tabs>
          <w:tab w:val="left" w:pos="709"/>
        </w:tabs>
        <w:spacing w:line="360" w:lineRule="exact"/>
        <w:jc w:val="center"/>
        <w:rPr>
          <w:b/>
          <w:sz w:val="28"/>
          <w:szCs w:val="28"/>
        </w:rPr>
      </w:pPr>
    </w:p>
    <w:p w14:paraId="6AAC7BA4" w14:textId="77777777" w:rsidR="00AF17CF" w:rsidRDefault="00AF17CF" w:rsidP="00BD166B">
      <w:pPr>
        <w:tabs>
          <w:tab w:val="left" w:pos="709"/>
        </w:tabs>
        <w:spacing w:line="360" w:lineRule="exact"/>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388"/>
      </w:tblGrid>
      <w:tr w:rsidR="00AF17CF" w14:paraId="4DA7BFB8" w14:textId="77777777" w:rsidTr="00FE1EF2">
        <w:tc>
          <w:tcPr>
            <w:tcW w:w="4966" w:type="dxa"/>
          </w:tcPr>
          <w:p w14:paraId="6CE165FE" w14:textId="77777777" w:rsidR="00AF17CF" w:rsidRDefault="00AF17CF" w:rsidP="00115BE9">
            <w:pPr>
              <w:tabs>
                <w:tab w:val="left" w:pos="851"/>
              </w:tabs>
              <w:jc w:val="right"/>
              <w:rPr>
                <w:sz w:val="28"/>
                <w:szCs w:val="28"/>
              </w:rPr>
            </w:pPr>
            <w:r>
              <w:rPr>
                <w:color w:val="000000"/>
                <w:sz w:val="28"/>
                <w:szCs w:val="28"/>
              </w:rPr>
              <w:lastRenderedPageBreak/>
              <w:tab/>
            </w:r>
          </w:p>
        </w:tc>
        <w:tc>
          <w:tcPr>
            <w:tcW w:w="4388" w:type="dxa"/>
          </w:tcPr>
          <w:p w14:paraId="1E12AF32" w14:textId="77777777" w:rsidR="00AF17CF" w:rsidRDefault="00AF17CF" w:rsidP="00115BE9">
            <w:pPr>
              <w:tabs>
                <w:tab w:val="left" w:pos="851"/>
              </w:tabs>
              <w:jc w:val="center"/>
              <w:rPr>
                <w:sz w:val="28"/>
                <w:szCs w:val="28"/>
              </w:rPr>
            </w:pPr>
            <w:r>
              <w:rPr>
                <w:sz w:val="28"/>
                <w:szCs w:val="28"/>
              </w:rPr>
              <w:t>ПРИЛОЖЕНИЕ № 1</w:t>
            </w:r>
          </w:p>
          <w:p w14:paraId="4DD7D69F" w14:textId="77777777" w:rsidR="00AF17CF" w:rsidRDefault="00AF17CF" w:rsidP="00115BE9">
            <w:pPr>
              <w:tabs>
                <w:tab w:val="left" w:pos="851"/>
              </w:tabs>
              <w:jc w:val="center"/>
              <w:rPr>
                <w:sz w:val="28"/>
                <w:szCs w:val="28"/>
              </w:rPr>
            </w:pPr>
          </w:p>
          <w:p w14:paraId="6C517A36" w14:textId="49FDE51A" w:rsidR="00AF17CF" w:rsidRDefault="00AF17CF" w:rsidP="00115BE9">
            <w:pPr>
              <w:tabs>
                <w:tab w:val="left" w:pos="851"/>
              </w:tabs>
              <w:jc w:val="center"/>
              <w:rPr>
                <w:sz w:val="28"/>
                <w:szCs w:val="28"/>
              </w:rPr>
            </w:pPr>
            <w:r>
              <w:rPr>
                <w:sz w:val="28"/>
                <w:szCs w:val="28"/>
              </w:rPr>
              <w:t>УТВЕРЖДЕН</w:t>
            </w:r>
          </w:p>
          <w:p w14:paraId="0CCA4B67" w14:textId="77777777" w:rsidR="00AF17CF" w:rsidRDefault="00AF17CF" w:rsidP="00115BE9">
            <w:pPr>
              <w:tabs>
                <w:tab w:val="left" w:pos="851"/>
              </w:tabs>
              <w:jc w:val="center"/>
              <w:rPr>
                <w:sz w:val="28"/>
                <w:szCs w:val="28"/>
              </w:rPr>
            </w:pPr>
            <w:r>
              <w:rPr>
                <w:sz w:val="28"/>
                <w:szCs w:val="28"/>
              </w:rPr>
              <w:t>постановлением администрации</w:t>
            </w:r>
          </w:p>
          <w:p w14:paraId="47BB638B" w14:textId="77777777" w:rsidR="00AF17CF" w:rsidRDefault="00AF17CF" w:rsidP="00115BE9">
            <w:pPr>
              <w:tabs>
                <w:tab w:val="left" w:pos="851"/>
              </w:tabs>
              <w:jc w:val="center"/>
              <w:rPr>
                <w:sz w:val="28"/>
                <w:szCs w:val="28"/>
              </w:rPr>
            </w:pPr>
            <w:r>
              <w:rPr>
                <w:sz w:val="28"/>
                <w:szCs w:val="28"/>
              </w:rPr>
              <w:t>муниципального образования</w:t>
            </w:r>
          </w:p>
          <w:p w14:paraId="7AE69D04" w14:textId="77777777" w:rsidR="00AF17CF" w:rsidRDefault="00AF17CF" w:rsidP="00115BE9">
            <w:pPr>
              <w:tabs>
                <w:tab w:val="left" w:pos="851"/>
              </w:tabs>
              <w:jc w:val="center"/>
              <w:rPr>
                <w:sz w:val="28"/>
                <w:szCs w:val="28"/>
              </w:rPr>
            </w:pPr>
            <w:r>
              <w:rPr>
                <w:sz w:val="28"/>
                <w:szCs w:val="28"/>
              </w:rPr>
              <w:t>Белоглинский район</w:t>
            </w:r>
          </w:p>
          <w:p w14:paraId="7C229444" w14:textId="501C6745" w:rsidR="00AF17CF" w:rsidRDefault="00AF17CF" w:rsidP="00115BE9">
            <w:pPr>
              <w:tabs>
                <w:tab w:val="left" w:pos="851"/>
              </w:tabs>
              <w:jc w:val="center"/>
              <w:rPr>
                <w:sz w:val="28"/>
                <w:szCs w:val="28"/>
              </w:rPr>
            </w:pPr>
            <w:r>
              <w:rPr>
                <w:sz w:val="28"/>
                <w:szCs w:val="28"/>
              </w:rPr>
              <w:t>от___________2023 № ______</w:t>
            </w:r>
          </w:p>
          <w:p w14:paraId="559EF19C" w14:textId="77777777" w:rsidR="00AF17CF" w:rsidRDefault="00AF17CF" w:rsidP="00115BE9">
            <w:pPr>
              <w:tabs>
                <w:tab w:val="left" w:pos="851"/>
              </w:tabs>
              <w:jc w:val="center"/>
              <w:rPr>
                <w:sz w:val="28"/>
                <w:szCs w:val="28"/>
              </w:rPr>
            </w:pPr>
          </w:p>
        </w:tc>
      </w:tr>
    </w:tbl>
    <w:p w14:paraId="3772CBB6" w14:textId="77777777" w:rsidR="00AF17CF" w:rsidRDefault="00AF17CF" w:rsidP="00AF17CF">
      <w:pPr>
        <w:tabs>
          <w:tab w:val="left" w:pos="851"/>
        </w:tabs>
        <w:ind w:firstLine="567"/>
        <w:jc w:val="right"/>
        <w:rPr>
          <w:sz w:val="28"/>
          <w:szCs w:val="28"/>
        </w:rPr>
      </w:pPr>
    </w:p>
    <w:p w14:paraId="68E57E27" w14:textId="77777777" w:rsidR="00EA2647" w:rsidRPr="005D53D8" w:rsidRDefault="00EA2647" w:rsidP="00EA2647">
      <w:pPr>
        <w:tabs>
          <w:tab w:val="left" w:pos="709"/>
        </w:tabs>
        <w:spacing w:line="360" w:lineRule="exact"/>
        <w:jc w:val="center"/>
        <w:rPr>
          <w:b/>
          <w:sz w:val="28"/>
          <w:szCs w:val="28"/>
        </w:rPr>
      </w:pPr>
      <w:r>
        <w:rPr>
          <w:b/>
          <w:sz w:val="28"/>
          <w:szCs w:val="28"/>
        </w:rPr>
        <w:t>П</w:t>
      </w:r>
      <w:r w:rsidRPr="005D53D8">
        <w:rPr>
          <w:b/>
          <w:sz w:val="28"/>
          <w:szCs w:val="28"/>
        </w:rPr>
        <w:t>ЕРЕЧЕНЬ</w:t>
      </w:r>
    </w:p>
    <w:p w14:paraId="47258173" w14:textId="77777777" w:rsidR="00EA2647" w:rsidRDefault="00EA2647" w:rsidP="00EA2647">
      <w:pPr>
        <w:tabs>
          <w:tab w:val="left" w:pos="709"/>
        </w:tabs>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 xml:space="preserve">предусмотренного пунктом 1 части 2 статьи 9 Федерального закона </w:t>
      </w:r>
    </w:p>
    <w:p w14:paraId="04E3E61B" w14:textId="77777777" w:rsidR="00EA2647" w:rsidRPr="005D53D8" w:rsidRDefault="00EA2647" w:rsidP="00EA2647">
      <w:pPr>
        <w:tabs>
          <w:tab w:val="left" w:pos="709"/>
        </w:tabs>
        <w:jc w:val="center"/>
        <w:rPr>
          <w:b/>
          <w:sz w:val="28"/>
          <w:szCs w:val="28"/>
          <w:lang w:eastAsia="en-US"/>
        </w:rPr>
      </w:pPr>
      <w:r w:rsidRPr="005D53D8">
        <w:rPr>
          <w:b/>
          <w:sz w:val="28"/>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35FF5EAB" w14:textId="77777777" w:rsidR="00EA2647" w:rsidRPr="005D53D8" w:rsidRDefault="00EA2647" w:rsidP="00EA2647">
      <w:pPr>
        <w:spacing w:line="336" w:lineRule="auto"/>
        <w:jc w:val="center"/>
        <w:rPr>
          <w:sz w:val="28"/>
          <w:szCs w:val="28"/>
          <w:lang w:eastAsia="en-US"/>
        </w:rPr>
      </w:pPr>
    </w:p>
    <w:p w14:paraId="20DF9D31" w14:textId="77777777" w:rsidR="00EA2647" w:rsidRPr="005D53D8" w:rsidRDefault="00EA2647" w:rsidP="00EA2647">
      <w:pPr>
        <w:ind w:firstLine="709"/>
        <w:jc w:val="both"/>
        <w:rPr>
          <w:sz w:val="28"/>
          <w:szCs w:val="28"/>
          <w:lang w:eastAsia="en-US"/>
        </w:rPr>
      </w:pPr>
      <w:r w:rsidRPr="005D53D8">
        <w:rPr>
          <w:sz w:val="28"/>
          <w:szCs w:val="28"/>
          <w:lang w:eastAsia="en-US"/>
        </w:rPr>
        <w:t>1.  Реализация дополнительных общеразвивающих программ:</w:t>
      </w:r>
    </w:p>
    <w:p w14:paraId="3D9E16D3" w14:textId="43479143" w:rsidR="00EA2647" w:rsidRDefault="00EA2647" w:rsidP="00EA2647">
      <w:pPr>
        <w:ind w:firstLine="709"/>
        <w:rPr>
          <w:sz w:val="28"/>
          <w:szCs w:val="28"/>
          <w:lang w:eastAsia="en-US"/>
        </w:rPr>
      </w:pPr>
      <w:r>
        <w:rPr>
          <w:sz w:val="28"/>
          <w:szCs w:val="28"/>
          <w:lang w:eastAsia="en-US"/>
        </w:rPr>
        <w:t xml:space="preserve">- </w:t>
      </w:r>
      <w:r w:rsidRPr="00CF0092">
        <w:rPr>
          <w:sz w:val="28"/>
          <w:szCs w:val="28"/>
          <w:lang w:eastAsia="en-US"/>
        </w:rPr>
        <w:t>804200О.99.</w:t>
      </w:r>
      <w:proofErr w:type="gramStart"/>
      <w:r w:rsidRPr="00CF0092">
        <w:rPr>
          <w:sz w:val="28"/>
          <w:szCs w:val="28"/>
          <w:lang w:eastAsia="en-US"/>
        </w:rPr>
        <w:t>0.ББ</w:t>
      </w:r>
      <w:proofErr w:type="gramEnd"/>
      <w:r w:rsidRPr="00CF0092">
        <w:rPr>
          <w:sz w:val="28"/>
          <w:szCs w:val="28"/>
          <w:lang w:eastAsia="en-US"/>
        </w:rPr>
        <w:t>52АЕ04000</w:t>
      </w:r>
      <w:r w:rsidRPr="00550FD1">
        <w:rPr>
          <w:sz w:val="28"/>
          <w:szCs w:val="28"/>
          <w:lang w:eastAsia="en-US"/>
        </w:rPr>
        <w:t xml:space="preserve"> (технической направленности, форма обучения: очная, </w:t>
      </w:r>
      <w:r>
        <w:rPr>
          <w:sz w:val="28"/>
          <w:szCs w:val="28"/>
          <w:lang w:eastAsia="en-US"/>
        </w:rPr>
        <w:t>категория потребителей: не указана</w:t>
      </w:r>
      <w:r w:rsidRPr="00550FD1">
        <w:rPr>
          <w:sz w:val="28"/>
          <w:szCs w:val="28"/>
          <w:lang w:eastAsia="en-US"/>
        </w:rPr>
        <w:t>);</w:t>
      </w:r>
    </w:p>
    <w:p w14:paraId="153DF3E8" w14:textId="2D69A6B1" w:rsidR="00EA2647" w:rsidRDefault="00EA2647" w:rsidP="00EA2647">
      <w:pPr>
        <w:ind w:firstLine="709"/>
        <w:rPr>
          <w:sz w:val="28"/>
          <w:szCs w:val="28"/>
          <w:lang w:eastAsia="en-US"/>
        </w:rPr>
      </w:pPr>
      <w:r>
        <w:rPr>
          <w:sz w:val="28"/>
          <w:szCs w:val="28"/>
          <w:lang w:eastAsia="en-US"/>
        </w:rPr>
        <w:t>- 804200О.99.</w:t>
      </w:r>
      <w:proofErr w:type="gramStart"/>
      <w:r>
        <w:rPr>
          <w:sz w:val="28"/>
          <w:szCs w:val="28"/>
          <w:lang w:eastAsia="en-US"/>
        </w:rPr>
        <w:t>0.ББ</w:t>
      </w:r>
      <w:proofErr w:type="gramEnd"/>
      <w:r>
        <w:rPr>
          <w:sz w:val="28"/>
          <w:szCs w:val="28"/>
          <w:lang w:eastAsia="en-US"/>
        </w:rPr>
        <w:t>52АА00000 (технической направленности, форма обучения: очная, дети-инвалиды);</w:t>
      </w:r>
    </w:p>
    <w:p w14:paraId="3E4AE814" w14:textId="4E307A25" w:rsidR="00EA2647" w:rsidRDefault="00EA2647" w:rsidP="00EA2647">
      <w:pPr>
        <w:ind w:firstLine="709"/>
        <w:rPr>
          <w:sz w:val="28"/>
          <w:szCs w:val="28"/>
          <w:lang w:eastAsia="en-US"/>
        </w:rPr>
      </w:pPr>
      <w:r>
        <w:rPr>
          <w:sz w:val="28"/>
          <w:szCs w:val="28"/>
          <w:lang w:eastAsia="en-US"/>
        </w:rPr>
        <w:t xml:space="preserve">- </w:t>
      </w:r>
      <w:r w:rsidRPr="00CF0092">
        <w:rPr>
          <w:sz w:val="28"/>
          <w:szCs w:val="28"/>
          <w:lang w:eastAsia="en-US"/>
        </w:rPr>
        <w:t xml:space="preserve">804200О.99.0.ББ.52АЕ28000 (естественнонаучной направленности, форма обучения: </w:t>
      </w:r>
      <w:r w:rsidRPr="00550FD1">
        <w:rPr>
          <w:sz w:val="28"/>
          <w:szCs w:val="28"/>
          <w:lang w:eastAsia="en-US"/>
        </w:rPr>
        <w:t xml:space="preserve">очная, </w:t>
      </w:r>
      <w:r>
        <w:rPr>
          <w:sz w:val="28"/>
          <w:szCs w:val="28"/>
          <w:lang w:eastAsia="en-US"/>
        </w:rPr>
        <w:t>категория потребителей: не указана</w:t>
      </w:r>
      <w:r w:rsidRPr="00CF0092">
        <w:rPr>
          <w:sz w:val="28"/>
          <w:szCs w:val="28"/>
          <w:lang w:eastAsia="en-US"/>
        </w:rPr>
        <w:t>);</w:t>
      </w:r>
    </w:p>
    <w:p w14:paraId="19AD88A3" w14:textId="5E22CB21" w:rsidR="00EA2647" w:rsidRDefault="00EA2647" w:rsidP="00EA2647">
      <w:pPr>
        <w:ind w:firstLine="709"/>
        <w:rPr>
          <w:sz w:val="28"/>
          <w:szCs w:val="28"/>
          <w:lang w:eastAsia="en-US"/>
        </w:rPr>
      </w:pPr>
      <w:r>
        <w:rPr>
          <w:sz w:val="28"/>
          <w:szCs w:val="28"/>
          <w:lang w:eastAsia="en-US"/>
        </w:rPr>
        <w:t>- 804200О.99.</w:t>
      </w:r>
      <w:proofErr w:type="gramStart"/>
      <w:r>
        <w:rPr>
          <w:sz w:val="28"/>
          <w:szCs w:val="28"/>
          <w:lang w:eastAsia="en-US"/>
        </w:rPr>
        <w:t>0.ББ</w:t>
      </w:r>
      <w:proofErr w:type="gramEnd"/>
      <w:r>
        <w:rPr>
          <w:sz w:val="28"/>
          <w:szCs w:val="28"/>
          <w:lang w:eastAsia="en-US"/>
        </w:rPr>
        <w:t>52АА24000 (</w:t>
      </w:r>
      <w:r w:rsidRPr="00CF0092">
        <w:rPr>
          <w:sz w:val="28"/>
          <w:szCs w:val="28"/>
          <w:lang w:eastAsia="en-US"/>
        </w:rPr>
        <w:t>естественнонаучной</w:t>
      </w:r>
      <w:r>
        <w:rPr>
          <w:sz w:val="28"/>
          <w:szCs w:val="28"/>
          <w:lang w:eastAsia="en-US"/>
        </w:rPr>
        <w:t xml:space="preserve"> направленности, форма обучения: очная, дети-инвалиды);</w:t>
      </w:r>
    </w:p>
    <w:p w14:paraId="39FD351C" w14:textId="27DDE02D" w:rsidR="00EA2647" w:rsidRDefault="00EA2647" w:rsidP="00EA2647">
      <w:pPr>
        <w:ind w:firstLine="709"/>
        <w:rPr>
          <w:color w:val="000000" w:themeColor="text1"/>
          <w:sz w:val="28"/>
          <w:szCs w:val="28"/>
          <w:lang w:eastAsia="en-US"/>
        </w:rPr>
      </w:pPr>
      <w:r>
        <w:rPr>
          <w:color w:val="000000" w:themeColor="text1"/>
          <w:sz w:val="28"/>
          <w:szCs w:val="28"/>
          <w:lang w:eastAsia="en-US"/>
        </w:rPr>
        <w:t xml:space="preserve">- </w:t>
      </w:r>
      <w:r w:rsidRPr="001C3E20">
        <w:rPr>
          <w:color w:val="000000" w:themeColor="text1"/>
          <w:sz w:val="28"/>
          <w:szCs w:val="28"/>
          <w:lang w:eastAsia="en-US"/>
        </w:rPr>
        <w:t>804200О.99.</w:t>
      </w:r>
      <w:proofErr w:type="gramStart"/>
      <w:r w:rsidRPr="001C3E20">
        <w:rPr>
          <w:color w:val="000000" w:themeColor="text1"/>
          <w:sz w:val="28"/>
          <w:szCs w:val="28"/>
          <w:lang w:eastAsia="en-US"/>
        </w:rPr>
        <w:t>0.ББ</w:t>
      </w:r>
      <w:proofErr w:type="gramEnd"/>
      <w:r w:rsidRPr="001C3E20">
        <w:rPr>
          <w:color w:val="000000" w:themeColor="text1"/>
          <w:sz w:val="28"/>
          <w:szCs w:val="28"/>
          <w:lang w:eastAsia="en-US"/>
        </w:rPr>
        <w:t xml:space="preserve">52АЖ24000 (социально - гуманитарной, форма обучения: </w:t>
      </w:r>
      <w:r w:rsidRPr="00550FD1">
        <w:rPr>
          <w:sz w:val="28"/>
          <w:szCs w:val="28"/>
          <w:lang w:eastAsia="en-US"/>
        </w:rPr>
        <w:t xml:space="preserve">очная, </w:t>
      </w:r>
      <w:r>
        <w:rPr>
          <w:sz w:val="28"/>
          <w:szCs w:val="28"/>
          <w:lang w:eastAsia="en-US"/>
        </w:rPr>
        <w:t>категория потребителей: не указана</w:t>
      </w:r>
      <w:r w:rsidRPr="001C3E20">
        <w:rPr>
          <w:color w:val="000000" w:themeColor="text1"/>
          <w:sz w:val="28"/>
          <w:szCs w:val="28"/>
          <w:lang w:eastAsia="en-US"/>
        </w:rPr>
        <w:t>);</w:t>
      </w:r>
    </w:p>
    <w:p w14:paraId="7AC28016" w14:textId="0FDC5A39" w:rsidR="00EA2647" w:rsidRDefault="00EA2647" w:rsidP="00EA2647">
      <w:pPr>
        <w:ind w:firstLine="709"/>
        <w:rPr>
          <w:color w:val="000000" w:themeColor="text1"/>
          <w:sz w:val="28"/>
          <w:szCs w:val="28"/>
          <w:lang w:eastAsia="en-US"/>
        </w:rPr>
      </w:pPr>
      <w:r>
        <w:rPr>
          <w:color w:val="000000" w:themeColor="text1"/>
          <w:sz w:val="28"/>
          <w:szCs w:val="28"/>
          <w:lang w:eastAsia="en-US"/>
        </w:rPr>
        <w:t>- 804200О.99.</w:t>
      </w:r>
      <w:proofErr w:type="gramStart"/>
      <w:r>
        <w:rPr>
          <w:color w:val="000000" w:themeColor="text1"/>
          <w:sz w:val="28"/>
          <w:szCs w:val="28"/>
          <w:lang w:eastAsia="en-US"/>
        </w:rPr>
        <w:t>0.ББ</w:t>
      </w:r>
      <w:proofErr w:type="gramEnd"/>
      <w:r>
        <w:rPr>
          <w:color w:val="000000" w:themeColor="text1"/>
          <w:sz w:val="28"/>
          <w:szCs w:val="28"/>
          <w:lang w:eastAsia="en-US"/>
        </w:rPr>
        <w:t xml:space="preserve">52АБ20000 </w:t>
      </w:r>
      <w:r w:rsidRPr="001C3E20">
        <w:rPr>
          <w:color w:val="000000" w:themeColor="text1"/>
          <w:sz w:val="28"/>
          <w:szCs w:val="28"/>
          <w:lang w:eastAsia="en-US"/>
        </w:rPr>
        <w:t xml:space="preserve">(социально - гуманитарной, форма обучения: очная, </w:t>
      </w:r>
      <w:r>
        <w:rPr>
          <w:sz w:val="28"/>
          <w:szCs w:val="28"/>
          <w:lang w:eastAsia="en-US"/>
        </w:rPr>
        <w:t>дети-инвалиды</w:t>
      </w:r>
      <w:r w:rsidRPr="001C3E20">
        <w:rPr>
          <w:color w:val="000000" w:themeColor="text1"/>
          <w:sz w:val="28"/>
          <w:szCs w:val="28"/>
          <w:lang w:eastAsia="en-US"/>
        </w:rPr>
        <w:t>);</w:t>
      </w:r>
    </w:p>
    <w:p w14:paraId="560B7115" w14:textId="32B2C0A1" w:rsidR="00EA2647" w:rsidRPr="00CF0092" w:rsidRDefault="00EA2647" w:rsidP="00EA2647">
      <w:pPr>
        <w:tabs>
          <w:tab w:val="left" w:pos="1134"/>
        </w:tabs>
        <w:ind w:firstLine="709"/>
        <w:rPr>
          <w:sz w:val="28"/>
          <w:szCs w:val="28"/>
          <w:lang w:eastAsia="en-US"/>
        </w:rPr>
      </w:pPr>
      <w:r>
        <w:rPr>
          <w:sz w:val="28"/>
          <w:szCs w:val="28"/>
          <w:lang w:eastAsia="en-US"/>
        </w:rPr>
        <w:t>- 804200О.99.</w:t>
      </w:r>
      <w:proofErr w:type="gramStart"/>
      <w:r>
        <w:rPr>
          <w:sz w:val="28"/>
          <w:szCs w:val="28"/>
          <w:lang w:eastAsia="en-US"/>
        </w:rPr>
        <w:t>0.ББ</w:t>
      </w:r>
      <w:proofErr w:type="gramEnd"/>
      <w:r>
        <w:rPr>
          <w:sz w:val="28"/>
          <w:szCs w:val="28"/>
          <w:lang w:eastAsia="en-US"/>
        </w:rPr>
        <w:t>52АЖ00000</w:t>
      </w:r>
      <w:r w:rsidRPr="00CF0092">
        <w:rPr>
          <w:sz w:val="28"/>
          <w:szCs w:val="28"/>
          <w:lang w:eastAsia="en-US"/>
        </w:rPr>
        <w:t xml:space="preserve"> (</w:t>
      </w:r>
      <w:proofErr w:type="spellStart"/>
      <w:r w:rsidRPr="00CF0092">
        <w:rPr>
          <w:sz w:val="28"/>
          <w:szCs w:val="28"/>
          <w:lang w:eastAsia="en-US"/>
        </w:rPr>
        <w:t>туристско</w:t>
      </w:r>
      <w:proofErr w:type="spellEnd"/>
      <w:r w:rsidRPr="00CF0092">
        <w:rPr>
          <w:sz w:val="28"/>
          <w:szCs w:val="28"/>
          <w:lang w:eastAsia="en-US"/>
        </w:rPr>
        <w:t xml:space="preserve"> – краеведческой направленности, форма обучения: </w:t>
      </w:r>
      <w:r w:rsidRPr="00550FD1">
        <w:rPr>
          <w:sz w:val="28"/>
          <w:szCs w:val="28"/>
          <w:lang w:eastAsia="en-US"/>
        </w:rPr>
        <w:t xml:space="preserve">очная, </w:t>
      </w:r>
      <w:r>
        <w:rPr>
          <w:sz w:val="28"/>
          <w:szCs w:val="28"/>
          <w:lang w:eastAsia="en-US"/>
        </w:rPr>
        <w:t>категория потребителей: не указана</w:t>
      </w:r>
      <w:r w:rsidRPr="00CF0092">
        <w:rPr>
          <w:sz w:val="28"/>
          <w:szCs w:val="28"/>
          <w:lang w:eastAsia="en-US"/>
        </w:rPr>
        <w:t>);</w:t>
      </w:r>
    </w:p>
    <w:p w14:paraId="0FFE1E61" w14:textId="4C6C146B" w:rsidR="00EA2647" w:rsidRDefault="00EA2647" w:rsidP="00EA2647">
      <w:pPr>
        <w:pStyle w:val="aff4"/>
        <w:spacing w:before="0" w:beforeAutospacing="0" w:after="0" w:afterAutospacing="0"/>
        <w:ind w:left="-142" w:firstLine="851"/>
        <w:rPr>
          <w:sz w:val="28"/>
          <w:szCs w:val="28"/>
        </w:rPr>
      </w:pPr>
      <w:r>
        <w:rPr>
          <w:sz w:val="28"/>
          <w:szCs w:val="28"/>
        </w:rPr>
        <w:t>- 804200О.99.</w:t>
      </w:r>
      <w:proofErr w:type="gramStart"/>
      <w:r>
        <w:rPr>
          <w:sz w:val="28"/>
          <w:szCs w:val="28"/>
        </w:rPr>
        <w:t>0.ББ</w:t>
      </w:r>
      <w:proofErr w:type="gramEnd"/>
      <w:r>
        <w:rPr>
          <w:sz w:val="28"/>
          <w:szCs w:val="28"/>
        </w:rPr>
        <w:t>52АЕ76000</w:t>
      </w:r>
      <w:r w:rsidRPr="00AE6039">
        <w:rPr>
          <w:sz w:val="28"/>
          <w:szCs w:val="28"/>
        </w:rPr>
        <w:t xml:space="preserve"> (художественной направленности, форма обучения: </w:t>
      </w:r>
      <w:r w:rsidRPr="00550FD1">
        <w:rPr>
          <w:sz w:val="28"/>
          <w:szCs w:val="28"/>
          <w:lang w:eastAsia="en-US"/>
        </w:rPr>
        <w:t xml:space="preserve">очная, </w:t>
      </w:r>
      <w:r>
        <w:rPr>
          <w:sz w:val="28"/>
          <w:szCs w:val="28"/>
          <w:lang w:eastAsia="en-US"/>
        </w:rPr>
        <w:t>категория потребителей: не указана</w:t>
      </w:r>
      <w:r w:rsidRPr="00AE6039">
        <w:rPr>
          <w:sz w:val="28"/>
          <w:szCs w:val="28"/>
        </w:rPr>
        <w:t>);</w:t>
      </w:r>
    </w:p>
    <w:p w14:paraId="22E02A5C" w14:textId="4B143D12" w:rsidR="00EA2647" w:rsidRDefault="00EA2647" w:rsidP="00EA2647">
      <w:pPr>
        <w:pStyle w:val="aff4"/>
        <w:spacing w:before="0" w:beforeAutospacing="0" w:after="0" w:afterAutospacing="0"/>
        <w:ind w:left="-142" w:firstLine="851"/>
        <w:rPr>
          <w:sz w:val="28"/>
          <w:szCs w:val="28"/>
        </w:rPr>
      </w:pPr>
      <w:r>
        <w:rPr>
          <w:sz w:val="28"/>
          <w:szCs w:val="28"/>
        </w:rPr>
        <w:t>- 804200О.99.</w:t>
      </w:r>
      <w:proofErr w:type="gramStart"/>
      <w:r>
        <w:rPr>
          <w:sz w:val="28"/>
          <w:szCs w:val="28"/>
        </w:rPr>
        <w:t>0.ББ</w:t>
      </w:r>
      <w:proofErr w:type="gramEnd"/>
      <w:r>
        <w:rPr>
          <w:sz w:val="28"/>
          <w:szCs w:val="28"/>
        </w:rPr>
        <w:t>52АА72000 (</w:t>
      </w:r>
      <w:r w:rsidRPr="00DD6822">
        <w:rPr>
          <w:sz w:val="28"/>
          <w:szCs w:val="28"/>
        </w:rPr>
        <w:t xml:space="preserve">художественной направленности, форма обучения: очная, </w:t>
      </w:r>
      <w:r>
        <w:rPr>
          <w:sz w:val="28"/>
          <w:szCs w:val="28"/>
        </w:rPr>
        <w:t>дети-инвалиды</w:t>
      </w:r>
      <w:r w:rsidRPr="00DD6822">
        <w:rPr>
          <w:sz w:val="28"/>
          <w:szCs w:val="28"/>
        </w:rPr>
        <w:t>);</w:t>
      </w:r>
    </w:p>
    <w:p w14:paraId="0CC5CAF7" w14:textId="23353CD9" w:rsidR="00EA2647" w:rsidRDefault="00EA2647" w:rsidP="00EA2647">
      <w:pPr>
        <w:pStyle w:val="aff4"/>
        <w:spacing w:before="0" w:beforeAutospacing="0"/>
        <w:ind w:firstLine="709"/>
        <w:rPr>
          <w:sz w:val="28"/>
          <w:szCs w:val="28"/>
        </w:rPr>
      </w:pPr>
      <w:r>
        <w:rPr>
          <w:sz w:val="28"/>
          <w:szCs w:val="28"/>
        </w:rPr>
        <w:t>- 804200О.99.</w:t>
      </w:r>
      <w:proofErr w:type="gramStart"/>
      <w:r>
        <w:rPr>
          <w:sz w:val="28"/>
          <w:szCs w:val="28"/>
        </w:rPr>
        <w:t>0.ББ</w:t>
      </w:r>
      <w:proofErr w:type="gramEnd"/>
      <w:r>
        <w:rPr>
          <w:sz w:val="28"/>
          <w:szCs w:val="28"/>
        </w:rPr>
        <w:t xml:space="preserve">52АЕ52000 </w:t>
      </w:r>
      <w:r w:rsidRPr="00AE6039">
        <w:rPr>
          <w:sz w:val="28"/>
          <w:szCs w:val="28"/>
        </w:rPr>
        <w:t xml:space="preserve">(физкультурно-спортивной направленности, </w:t>
      </w:r>
      <w:r w:rsidRPr="00CF0092">
        <w:rPr>
          <w:sz w:val="28"/>
          <w:szCs w:val="28"/>
        </w:rPr>
        <w:t xml:space="preserve">форма обучения: </w:t>
      </w:r>
      <w:r w:rsidRPr="00550FD1">
        <w:rPr>
          <w:sz w:val="28"/>
          <w:szCs w:val="28"/>
          <w:lang w:eastAsia="en-US"/>
        </w:rPr>
        <w:t xml:space="preserve">очная, </w:t>
      </w:r>
      <w:r>
        <w:rPr>
          <w:sz w:val="28"/>
          <w:szCs w:val="28"/>
          <w:lang w:eastAsia="en-US"/>
        </w:rPr>
        <w:t>категория потребителей: не указана</w:t>
      </w:r>
      <w:r w:rsidRPr="00CF0092">
        <w:rPr>
          <w:sz w:val="28"/>
          <w:szCs w:val="28"/>
        </w:rPr>
        <w:t>)</w:t>
      </w:r>
      <w:r>
        <w:rPr>
          <w:sz w:val="28"/>
          <w:szCs w:val="28"/>
        </w:rPr>
        <w:t>.</w:t>
      </w:r>
    </w:p>
    <w:p w14:paraId="69ED90E4" w14:textId="77777777" w:rsidR="00EA2647" w:rsidRDefault="00EA2647" w:rsidP="00EA2647">
      <w:pPr>
        <w:rPr>
          <w:sz w:val="28"/>
          <w:szCs w:val="28"/>
        </w:rPr>
      </w:pPr>
    </w:p>
    <w:p w14:paraId="20E9D5DC" w14:textId="77777777" w:rsidR="00EA2647" w:rsidRDefault="00EA2647" w:rsidP="00EA2647">
      <w:pPr>
        <w:rPr>
          <w:sz w:val="28"/>
          <w:szCs w:val="28"/>
        </w:rPr>
      </w:pPr>
      <w:r>
        <w:rPr>
          <w:sz w:val="28"/>
          <w:szCs w:val="28"/>
        </w:rPr>
        <w:t>З</w:t>
      </w:r>
      <w:r w:rsidRPr="00E136C8">
        <w:rPr>
          <w:sz w:val="28"/>
          <w:szCs w:val="28"/>
        </w:rPr>
        <w:t>аместител</w:t>
      </w:r>
      <w:r>
        <w:rPr>
          <w:sz w:val="28"/>
          <w:szCs w:val="28"/>
        </w:rPr>
        <w:t>ь</w:t>
      </w:r>
      <w:r w:rsidRPr="00E136C8">
        <w:rPr>
          <w:sz w:val="28"/>
          <w:szCs w:val="28"/>
        </w:rPr>
        <w:t xml:space="preserve"> главы муниципального</w:t>
      </w:r>
    </w:p>
    <w:p w14:paraId="45BE16BD" w14:textId="77777777" w:rsidR="00EA2647" w:rsidRDefault="00EA2647" w:rsidP="00EA2647">
      <w:pPr>
        <w:rPr>
          <w:sz w:val="28"/>
          <w:szCs w:val="28"/>
        </w:rPr>
      </w:pPr>
      <w:r>
        <w:rPr>
          <w:sz w:val="28"/>
          <w:szCs w:val="28"/>
        </w:rPr>
        <w:t>о</w:t>
      </w:r>
      <w:r w:rsidRPr="00E136C8">
        <w:rPr>
          <w:sz w:val="28"/>
          <w:szCs w:val="28"/>
        </w:rPr>
        <w:t>бразования</w:t>
      </w:r>
      <w:r>
        <w:rPr>
          <w:sz w:val="28"/>
          <w:szCs w:val="28"/>
        </w:rPr>
        <w:t xml:space="preserve"> Белоглинский район </w:t>
      </w:r>
    </w:p>
    <w:p w14:paraId="287B24E2" w14:textId="77777777" w:rsidR="00EA2647" w:rsidRDefault="00EA2647" w:rsidP="00EA2647">
      <w:pPr>
        <w:rPr>
          <w:sz w:val="28"/>
          <w:szCs w:val="28"/>
        </w:rPr>
      </w:pPr>
      <w:r w:rsidRPr="00E136C8">
        <w:rPr>
          <w:sz w:val="28"/>
          <w:szCs w:val="28"/>
        </w:rPr>
        <w:t>по социальным вопросам</w:t>
      </w:r>
      <w:r>
        <w:rPr>
          <w:sz w:val="28"/>
          <w:szCs w:val="28"/>
        </w:rPr>
        <w:t xml:space="preserve">                                                                С.В. </w:t>
      </w:r>
      <w:proofErr w:type="spellStart"/>
      <w:r>
        <w:rPr>
          <w:sz w:val="28"/>
          <w:szCs w:val="28"/>
        </w:rPr>
        <w:t>Парахина</w:t>
      </w:r>
      <w:proofErr w:type="spellEnd"/>
      <w:r>
        <w:rPr>
          <w:sz w:val="28"/>
          <w:szCs w:val="28"/>
        </w:rPr>
        <w:t xml:space="preserve">   </w:t>
      </w:r>
    </w:p>
    <w:p w14:paraId="1742ABE0" w14:textId="77777777" w:rsidR="00EA2647" w:rsidRDefault="00EA2647" w:rsidP="00EA2647"/>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388"/>
      </w:tblGrid>
      <w:tr w:rsidR="0074046A" w14:paraId="25E82370" w14:textId="77777777" w:rsidTr="00FE1EF2">
        <w:tc>
          <w:tcPr>
            <w:tcW w:w="4966" w:type="dxa"/>
          </w:tcPr>
          <w:p w14:paraId="75E5C382" w14:textId="6B6C40B7" w:rsidR="0074046A" w:rsidRDefault="00FE1EF2" w:rsidP="00E1611A">
            <w:pPr>
              <w:tabs>
                <w:tab w:val="left" w:pos="851"/>
              </w:tabs>
              <w:jc w:val="right"/>
              <w:rPr>
                <w:sz w:val="28"/>
                <w:szCs w:val="28"/>
              </w:rPr>
            </w:pPr>
            <w:r>
              <w:rPr>
                <w:sz w:val="28"/>
                <w:szCs w:val="28"/>
              </w:rPr>
              <w:lastRenderedPageBreak/>
              <w:t xml:space="preserve"> </w:t>
            </w:r>
          </w:p>
        </w:tc>
        <w:tc>
          <w:tcPr>
            <w:tcW w:w="4388" w:type="dxa"/>
          </w:tcPr>
          <w:p w14:paraId="77A59364" w14:textId="77777777" w:rsidR="00EA2647" w:rsidRDefault="00EA2647" w:rsidP="00115BE9">
            <w:pPr>
              <w:tabs>
                <w:tab w:val="left" w:pos="851"/>
              </w:tabs>
              <w:jc w:val="center"/>
              <w:rPr>
                <w:sz w:val="28"/>
                <w:szCs w:val="28"/>
              </w:rPr>
            </w:pPr>
          </w:p>
          <w:p w14:paraId="0A8A50B6" w14:textId="000C2BEB" w:rsidR="0074046A" w:rsidRDefault="0074046A" w:rsidP="00115BE9">
            <w:pPr>
              <w:tabs>
                <w:tab w:val="left" w:pos="851"/>
              </w:tabs>
              <w:jc w:val="center"/>
              <w:rPr>
                <w:sz w:val="28"/>
                <w:szCs w:val="28"/>
              </w:rPr>
            </w:pPr>
            <w:r>
              <w:rPr>
                <w:sz w:val="28"/>
                <w:szCs w:val="28"/>
              </w:rPr>
              <w:t>ПРИЛОЖЕНИЕ № 2</w:t>
            </w:r>
          </w:p>
          <w:p w14:paraId="7746FA9B" w14:textId="77777777" w:rsidR="0074046A" w:rsidRDefault="0074046A" w:rsidP="00115BE9">
            <w:pPr>
              <w:tabs>
                <w:tab w:val="left" w:pos="851"/>
              </w:tabs>
              <w:jc w:val="center"/>
              <w:rPr>
                <w:sz w:val="28"/>
                <w:szCs w:val="28"/>
              </w:rPr>
            </w:pPr>
          </w:p>
          <w:p w14:paraId="7908F7C1" w14:textId="77777777" w:rsidR="0074046A" w:rsidRDefault="0074046A" w:rsidP="00115BE9">
            <w:pPr>
              <w:tabs>
                <w:tab w:val="left" w:pos="851"/>
              </w:tabs>
              <w:jc w:val="center"/>
              <w:rPr>
                <w:sz w:val="28"/>
                <w:szCs w:val="28"/>
              </w:rPr>
            </w:pPr>
            <w:r>
              <w:rPr>
                <w:sz w:val="28"/>
                <w:szCs w:val="28"/>
              </w:rPr>
              <w:t>УТВЕРЖДЕН</w:t>
            </w:r>
          </w:p>
          <w:p w14:paraId="6815933C" w14:textId="77777777" w:rsidR="0074046A" w:rsidRDefault="0074046A" w:rsidP="00115BE9">
            <w:pPr>
              <w:tabs>
                <w:tab w:val="left" w:pos="851"/>
              </w:tabs>
              <w:jc w:val="center"/>
              <w:rPr>
                <w:sz w:val="28"/>
                <w:szCs w:val="28"/>
              </w:rPr>
            </w:pPr>
            <w:r>
              <w:rPr>
                <w:sz w:val="28"/>
                <w:szCs w:val="28"/>
              </w:rPr>
              <w:t>постановлением администрации</w:t>
            </w:r>
          </w:p>
          <w:p w14:paraId="1EBE42D6" w14:textId="77777777" w:rsidR="0074046A" w:rsidRDefault="0074046A" w:rsidP="00115BE9">
            <w:pPr>
              <w:tabs>
                <w:tab w:val="left" w:pos="851"/>
              </w:tabs>
              <w:jc w:val="center"/>
              <w:rPr>
                <w:sz w:val="28"/>
                <w:szCs w:val="28"/>
              </w:rPr>
            </w:pPr>
            <w:r>
              <w:rPr>
                <w:sz w:val="28"/>
                <w:szCs w:val="28"/>
              </w:rPr>
              <w:t>муниципального образования</w:t>
            </w:r>
          </w:p>
          <w:p w14:paraId="0416BDA6" w14:textId="77777777" w:rsidR="0074046A" w:rsidRDefault="0074046A" w:rsidP="00115BE9">
            <w:pPr>
              <w:tabs>
                <w:tab w:val="left" w:pos="851"/>
              </w:tabs>
              <w:jc w:val="center"/>
              <w:rPr>
                <w:sz w:val="28"/>
                <w:szCs w:val="28"/>
              </w:rPr>
            </w:pPr>
            <w:r>
              <w:rPr>
                <w:sz w:val="28"/>
                <w:szCs w:val="28"/>
              </w:rPr>
              <w:t>Белоглинский район</w:t>
            </w:r>
          </w:p>
          <w:p w14:paraId="77763BBA" w14:textId="77777777" w:rsidR="0074046A" w:rsidRDefault="0074046A" w:rsidP="00115BE9">
            <w:pPr>
              <w:tabs>
                <w:tab w:val="left" w:pos="851"/>
              </w:tabs>
              <w:jc w:val="center"/>
              <w:rPr>
                <w:sz w:val="28"/>
                <w:szCs w:val="28"/>
              </w:rPr>
            </w:pPr>
            <w:r>
              <w:rPr>
                <w:sz w:val="28"/>
                <w:szCs w:val="28"/>
              </w:rPr>
              <w:t>от___________2023 № ______</w:t>
            </w:r>
          </w:p>
          <w:p w14:paraId="0DDE5824" w14:textId="77777777" w:rsidR="0074046A" w:rsidRDefault="0074046A" w:rsidP="00115BE9">
            <w:pPr>
              <w:tabs>
                <w:tab w:val="left" w:pos="851"/>
              </w:tabs>
              <w:jc w:val="center"/>
              <w:rPr>
                <w:sz w:val="28"/>
                <w:szCs w:val="28"/>
              </w:rPr>
            </w:pPr>
          </w:p>
        </w:tc>
      </w:tr>
    </w:tbl>
    <w:p w14:paraId="44CBB486" w14:textId="77777777" w:rsidR="0074046A" w:rsidRPr="0074046A" w:rsidRDefault="0074046A" w:rsidP="0074046A">
      <w:pPr>
        <w:widowControl w:val="0"/>
        <w:jc w:val="center"/>
        <w:rPr>
          <w:rFonts w:eastAsia="Calibri"/>
          <w:b/>
          <w:caps/>
          <w:sz w:val="28"/>
          <w:szCs w:val="28"/>
        </w:rPr>
      </w:pPr>
      <w:r w:rsidRPr="0074046A">
        <w:rPr>
          <w:rFonts w:eastAsia="Calibri"/>
          <w:b/>
          <w:caps/>
          <w:sz w:val="28"/>
          <w:szCs w:val="28"/>
        </w:rPr>
        <w:t xml:space="preserve">План </w:t>
      </w:r>
    </w:p>
    <w:p w14:paraId="55D95A76" w14:textId="77777777" w:rsidR="0074046A" w:rsidRPr="0074046A" w:rsidRDefault="0074046A" w:rsidP="0074046A">
      <w:pPr>
        <w:widowControl w:val="0"/>
        <w:jc w:val="center"/>
        <w:rPr>
          <w:rFonts w:eastAsia="Calibri"/>
          <w:b/>
          <w:sz w:val="28"/>
          <w:szCs w:val="28"/>
        </w:rPr>
      </w:pPr>
      <w:r w:rsidRPr="0074046A">
        <w:rPr>
          <w:rFonts w:eastAsia="Calibri"/>
          <w:b/>
          <w:sz w:val="28"/>
          <w:szCs w:val="28"/>
        </w:rPr>
        <w:t>апробации механизмов организации оказания</w:t>
      </w:r>
    </w:p>
    <w:p w14:paraId="5C5A83A9" w14:textId="77777777" w:rsidR="0074046A" w:rsidRDefault="0074046A" w:rsidP="0074046A">
      <w:pPr>
        <w:widowControl w:val="0"/>
        <w:jc w:val="center"/>
        <w:rPr>
          <w:rFonts w:eastAsia="Calibri"/>
          <w:b/>
          <w:sz w:val="28"/>
          <w:szCs w:val="28"/>
        </w:rPr>
      </w:pPr>
      <w:r w:rsidRPr="0074046A">
        <w:rPr>
          <w:rFonts w:eastAsia="Calibri"/>
          <w:b/>
          <w:sz w:val="28"/>
          <w:szCs w:val="28"/>
        </w:rPr>
        <w:t xml:space="preserve">муниципальных услуг в социальной сфере </w:t>
      </w:r>
    </w:p>
    <w:p w14:paraId="0E703C48" w14:textId="500EA19A" w:rsidR="0074046A" w:rsidRPr="00EB3FC3" w:rsidRDefault="0074046A" w:rsidP="0074046A">
      <w:pPr>
        <w:widowControl w:val="0"/>
        <w:jc w:val="center"/>
        <w:rPr>
          <w:rFonts w:eastAsia="Calibri"/>
          <w:b/>
        </w:rPr>
      </w:pPr>
      <w:r w:rsidRPr="0074046A">
        <w:rPr>
          <w:rFonts w:eastAsia="Calibri"/>
          <w:b/>
          <w:sz w:val="28"/>
          <w:szCs w:val="28"/>
        </w:rPr>
        <w:t>на территории</w:t>
      </w:r>
      <w:r w:rsidRPr="00EB3FC3">
        <w:rPr>
          <w:rFonts w:eastAsia="Calibri"/>
          <w:b/>
        </w:rPr>
        <w:t xml:space="preserve"> </w:t>
      </w:r>
      <w:r w:rsidRPr="0074046A">
        <w:rPr>
          <w:rFonts w:eastAsia="Calibri"/>
          <w:b/>
          <w:sz w:val="28"/>
          <w:szCs w:val="28"/>
        </w:rPr>
        <w:t>муниципального образования Белоглинский район</w:t>
      </w:r>
    </w:p>
    <w:p w14:paraId="02C560B7" w14:textId="5F77FA8C" w:rsidR="0074046A" w:rsidRPr="00EB3FC3" w:rsidRDefault="0074046A" w:rsidP="0074046A">
      <w:pPr>
        <w:spacing w:after="160" w:line="259" w:lineRule="auto"/>
        <w:rPr>
          <w:rFonts w:eastAsia="Calibri"/>
          <w:i/>
          <w:sz w:val="18"/>
          <w:szCs w:val="18"/>
          <w:lang w:eastAsia="en-US"/>
        </w:rPr>
      </w:pP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r>
      <w:r w:rsidRPr="00EB3FC3">
        <w:rPr>
          <w:rFonts w:eastAsia="Calibri"/>
          <w:sz w:val="22"/>
          <w:lang w:eastAsia="en-US"/>
        </w:rPr>
        <w:tab/>
        <w:t xml:space="preserve">                                       </w:t>
      </w:r>
    </w:p>
    <w:tbl>
      <w:tblPr>
        <w:tblStyle w:val="a9"/>
        <w:tblW w:w="5362" w:type="pct"/>
        <w:tblInd w:w="-289" w:type="dxa"/>
        <w:tblLayout w:type="fixed"/>
        <w:tblLook w:val="04A0" w:firstRow="1" w:lastRow="0" w:firstColumn="1" w:lastColumn="0" w:noHBand="0" w:noVBand="1"/>
      </w:tblPr>
      <w:tblGrid>
        <w:gridCol w:w="461"/>
        <w:gridCol w:w="1808"/>
        <w:gridCol w:w="2836"/>
        <w:gridCol w:w="1417"/>
        <w:gridCol w:w="1654"/>
        <w:gridCol w:w="1846"/>
      </w:tblGrid>
      <w:tr w:rsidR="00DC1C8C" w:rsidRPr="00EB3FC3" w14:paraId="7DE8983C" w14:textId="77777777" w:rsidTr="00273517">
        <w:tc>
          <w:tcPr>
            <w:tcW w:w="230" w:type="pct"/>
          </w:tcPr>
          <w:p w14:paraId="691BF5B0" w14:textId="77777777" w:rsidR="0074046A" w:rsidRPr="00EB3FC3" w:rsidRDefault="0074046A" w:rsidP="00115BE9">
            <w:pPr>
              <w:jc w:val="center"/>
              <w:rPr>
                <w:rFonts w:eastAsia="Calibri"/>
                <w:lang w:eastAsia="en-US"/>
              </w:rPr>
            </w:pPr>
            <w:r w:rsidRPr="00EB3FC3">
              <w:rPr>
                <w:rFonts w:eastAsia="Calibri"/>
                <w:sz w:val="18"/>
                <w:szCs w:val="18"/>
                <w:lang w:eastAsia="en-US"/>
              </w:rPr>
              <w:tab/>
            </w:r>
            <w:r w:rsidRPr="00EB3FC3">
              <w:rPr>
                <w:rFonts w:eastAsia="Calibri"/>
                <w:lang w:eastAsia="en-US"/>
              </w:rPr>
              <w:t>№ п/п</w:t>
            </w:r>
          </w:p>
        </w:tc>
        <w:tc>
          <w:tcPr>
            <w:tcW w:w="902" w:type="pct"/>
          </w:tcPr>
          <w:p w14:paraId="70AD5D65" w14:textId="77777777" w:rsidR="0074046A" w:rsidRPr="00EB3FC3" w:rsidRDefault="0074046A" w:rsidP="00115BE9">
            <w:pPr>
              <w:jc w:val="center"/>
              <w:rPr>
                <w:rFonts w:eastAsia="Calibri"/>
                <w:lang w:eastAsia="en-US"/>
              </w:rPr>
            </w:pPr>
            <w:r w:rsidRPr="00EB3FC3">
              <w:rPr>
                <w:rFonts w:eastAsia="Calibri"/>
                <w:lang w:eastAsia="en-US"/>
              </w:rPr>
              <w:t>Этап апробации</w:t>
            </w:r>
          </w:p>
        </w:tc>
        <w:tc>
          <w:tcPr>
            <w:tcW w:w="1415" w:type="pct"/>
          </w:tcPr>
          <w:p w14:paraId="45E4D138" w14:textId="77777777" w:rsidR="0074046A" w:rsidRPr="00EB3FC3" w:rsidRDefault="0074046A" w:rsidP="00115BE9">
            <w:pPr>
              <w:jc w:val="center"/>
              <w:rPr>
                <w:rFonts w:eastAsia="Calibri"/>
                <w:lang w:val="en-US" w:eastAsia="en-US"/>
              </w:rPr>
            </w:pPr>
            <w:r w:rsidRPr="00EB3FC3">
              <w:rPr>
                <w:rFonts w:eastAsia="Calibri"/>
                <w:lang w:eastAsia="en-US"/>
              </w:rPr>
              <w:t>Мероприятие</w:t>
            </w:r>
          </w:p>
        </w:tc>
        <w:tc>
          <w:tcPr>
            <w:tcW w:w="707" w:type="pct"/>
          </w:tcPr>
          <w:p w14:paraId="763B2FFA" w14:textId="3069A342" w:rsidR="0074046A" w:rsidRPr="00EB3FC3" w:rsidRDefault="0074046A" w:rsidP="00115BE9">
            <w:pPr>
              <w:jc w:val="center"/>
              <w:rPr>
                <w:rFonts w:eastAsia="Calibri"/>
                <w:lang w:eastAsia="en-US"/>
              </w:rPr>
            </w:pPr>
            <w:r w:rsidRPr="00EB3FC3">
              <w:rPr>
                <w:rFonts w:eastAsia="Calibri"/>
                <w:lang w:eastAsia="en-US"/>
              </w:rPr>
              <w:t>Срок</w:t>
            </w:r>
            <w:r w:rsidRPr="00EB3FC3">
              <w:rPr>
                <w:rFonts w:eastAsia="Calibri"/>
                <w:lang w:val="en-US" w:eastAsia="en-US"/>
              </w:rPr>
              <w:t xml:space="preserve"> </w:t>
            </w:r>
            <w:r w:rsidRPr="00EB3FC3">
              <w:rPr>
                <w:rFonts w:eastAsia="Calibri"/>
                <w:lang w:eastAsia="en-US"/>
              </w:rPr>
              <w:t>исполнения</w:t>
            </w:r>
          </w:p>
        </w:tc>
        <w:tc>
          <w:tcPr>
            <w:tcW w:w="825" w:type="pct"/>
          </w:tcPr>
          <w:p w14:paraId="57AC7378" w14:textId="77777777" w:rsidR="0074046A" w:rsidRPr="00EB3FC3" w:rsidRDefault="0074046A" w:rsidP="00115BE9">
            <w:pPr>
              <w:jc w:val="center"/>
              <w:rPr>
                <w:rFonts w:eastAsia="Calibri"/>
                <w:lang w:eastAsia="en-US"/>
              </w:rPr>
            </w:pPr>
            <w:r w:rsidRPr="00EB3FC3">
              <w:rPr>
                <w:rFonts w:eastAsia="Calibri"/>
                <w:lang w:eastAsia="en-US"/>
              </w:rPr>
              <w:t>Результат</w:t>
            </w:r>
          </w:p>
        </w:tc>
        <w:tc>
          <w:tcPr>
            <w:tcW w:w="921" w:type="pct"/>
          </w:tcPr>
          <w:p w14:paraId="0DD6A0EF" w14:textId="77777777" w:rsidR="0074046A" w:rsidRPr="00EB3FC3" w:rsidRDefault="0074046A" w:rsidP="00115BE9">
            <w:pPr>
              <w:jc w:val="center"/>
              <w:rPr>
                <w:rFonts w:eastAsia="Calibri"/>
                <w:lang w:eastAsia="en-US"/>
              </w:rPr>
            </w:pPr>
            <w:r w:rsidRPr="00EB3FC3">
              <w:rPr>
                <w:rFonts w:eastAsia="Calibri"/>
                <w:lang w:eastAsia="en-US"/>
              </w:rPr>
              <w:t xml:space="preserve">Ответственные </w:t>
            </w:r>
            <w:r w:rsidRPr="00EB3FC3">
              <w:rPr>
                <w:rFonts w:eastAsia="Calibri"/>
                <w:color w:val="000000"/>
                <w:lang w:eastAsia="en-US"/>
              </w:rPr>
              <w:t>исполнители</w:t>
            </w:r>
          </w:p>
        </w:tc>
      </w:tr>
      <w:tr w:rsidR="00DC1C8C" w:rsidRPr="00EB3FC3" w14:paraId="097D2946" w14:textId="77777777" w:rsidTr="00273517">
        <w:trPr>
          <w:trHeight w:val="270"/>
        </w:trPr>
        <w:tc>
          <w:tcPr>
            <w:tcW w:w="230" w:type="pct"/>
            <w:tcBorders>
              <w:bottom w:val="single" w:sz="4" w:space="0" w:color="auto"/>
            </w:tcBorders>
          </w:tcPr>
          <w:p w14:paraId="5F252477" w14:textId="77777777" w:rsidR="0074046A" w:rsidRPr="00EB3FC3" w:rsidRDefault="0074046A" w:rsidP="00115BE9">
            <w:pPr>
              <w:jc w:val="center"/>
              <w:rPr>
                <w:rFonts w:eastAsia="Calibri"/>
                <w:lang w:eastAsia="en-US"/>
              </w:rPr>
            </w:pPr>
            <w:r w:rsidRPr="00EB3FC3">
              <w:rPr>
                <w:rFonts w:eastAsia="Calibri"/>
                <w:lang w:eastAsia="en-US"/>
              </w:rPr>
              <w:t>1</w:t>
            </w:r>
          </w:p>
        </w:tc>
        <w:tc>
          <w:tcPr>
            <w:tcW w:w="902" w:type="pct"/>
            <w:tcBorders>
              <w:bottom w:val="single" w:sz="4" w:space="0" w:color="auto"/>
            </w:tcBorders>
          </w:tcPr>
          <w:p w14:paraId="2EF4CE03" w14:textId="77777777" w:rsidR="0074046A" w:rsidRPr="00EB3FC3" w:rsidRDefault="0074046A" w:rsidP="00115BE9">
            <w:pPr>
              <w:jc w:val="center"/>
              <w:rPr>
                <w:rFonts w:eastAsia="Calibri"/>
                <w:lang w:eastAsia="en-US"/>
              </w:rPr>
            </w:pPr>
            <w:r w:rsidRPr="00EB3FC3">
              <w:rPr>
                <w:rFonts w:eastAsia="Calibri"/>
                <w:lang w:eastAsia="en-US"/>
              </w:rPr>
              <w:t>2</w:t>
            </w:r>
          </w:p>
        </w:tc>
        <w:tc>
          <w:tcPr>
            <w:tcW w:w="1415" w:type="pct"/>
            <w:tcBorders>
              <w:bottom w:val="single" w:sz="4" w:space="0" w:color="auto"/>
            </w:tcBorders>
          </w:tcPr>
          <w:p w14:paraId="00900855" w14:textId="77777777" w:rsidR="0074046A" w:rsidRPr="00EB3FC3" w:rsidRDefault="0074046A" w:rsidP="00115BE9">
            <w:pPr>
              <w:jc w:val="center"/>
              <w:rPr>
                <w:rFonts w:eastAsia="Calibri"/>
                <w:lang w:eastAsia="en-US"/>
              </w:rPr>
            </w:pPr>
            <w:r w:rsidRPr="00EB3FC3">
              <w:rPr>
                <w:rFonts w:eastAsia="Calibri"/>
                <w:lang w:eastAsia="en-US"/>
              </w:rPr>
              <w:t>3</w:t>
            </w:r>
          </w:p>
        </w:tc>
        <w:tc>
          <w:tcPr>
            <w:tcW w:w="707" w:type="pct"/>
            <w:tcBorders>
              <w:bottom w:val="single" w:sz="4" w:space="0" w:color="auto"/>
            </w:tcBorders>
          </w:tcPr>
          <w:p w14:paraId="309C640B" w14:textId="6BBFB5E5" w:rsidR="0074046A" w:rsidRPr="00EB3FC3" w:rsidRDefault="0074046A" w:rsidP="00115BE9">
            <w:pPr>
              <w:jc w:val="center"/>
              <w:rPr>
                <w:rFonts w:eastAsia="Calibri"/>
                <w:lang w:eastAsia="en-US"/>
              </w:rPr>
            </w:pPr>
            <w:r w:rsidRPr="00EB3FC3">
              <w:rPr>
                <w:rFonts w:eastAsia="Calibri"/>
                <w:lang w:eastAsia="en-US"/>
              </w:rPr>
              <w:t>4</w:t>
            </w:r>
          </w:p>
        </w:tc>
        <w:tc>
          <w:tcPr>
            <w:tcW w:w="825" w:type="pct"/>
            <w:tcBorders>
              <w:bottom w:val="single" w:sz="4" w:space="0" w:color="auto"/>
            </w:tcBorders>
          </w:tcPr>
          <w:p w14:paraId="7AB6D88E" w14:textId="77777777" w:rsidR="0074046A" w:rsidRPr="00EB3FC3" w:rsidRDefault="0074046A" w:rsidP="00115BE9">
            <w:pPr>
              <w:jc w:val="center"/>
              <w:rPr>
                <w:rFonts w:eastAsia="Calibri"/>
                <w:lang w:eastAsia="en-US"/>
              </w:rPr>
            </w:pPr>
            <w:r w:rsidRPr="00EB3FC3">
              <w:rPr>
                <w:rFonts w:eastAsia="Calibri"/>
                <w:lang w:eastAsia="en-US"/>
              </w:rPr>
              <w:t>5</w:t>
            </w:r>
          </w:p>
        </w:tc>
        <w:tc>
          <w:tcPr>
            <w:tcW w:w="921" w:type="pct"/>
            <w:tcBorders>
              <w:bottom w:val="single" w:sz="4" w:space="0" w:color="auto"/>
            </w:tcBorders>
          </w:tcPr>
          <w:p w14:paraId="539EADC4" w14:textId="77777777" w:rsidR="0074046A" w:rsidRPr="00EB3FC3" w:rsidRDefault="0074046A" w:rsidP="00115BE9">
            <w:pPr>
              <w:jc w:val="center"/>
              <w:rPr>
                <w:rFonts w:eastAsia="Calibri"/>
                <w:lang w:eastAsia="en-US"/>
              </w:rPr>
            </w:pPr>
            <w:r w:rsidRPr="00EB3FC3">
              <w:rPr>
                <w:rFonts w:eastAsia="Calibri"/>
                <w:lang w:eastAsia="en-US"/>
              </w:rPr>
              <w:t>6</w:t>
            </w:r>
          </w:p>
        </w:tc>
      </w:tr>
      <w:tr w:rsidR="00DC1C8C" w:rsidRPr="00EB3FC3" w:rsidDel="008413E3" w14:paraId="083DAAAC" w14:textId="77777777" w:rsidTr="00273517">
        <w:trPr>
          <w:trHeight w:val="2474"/>
        </w:trPr>
        <w:tc>
          <w:tcPr>
            <w:tcW w:w="230" w:type="pct"/>
            <w:vMerge w:val="restart"/>
            <w:tcBorders>
              <w:top w:val="single" w:sz="4" w:space="0" w:color="auto"/>
              <w:left w:val="single" w:sz="4" w:space="0" w:color="auto"/>
              <w:bottom w:val="single" w:sz="4" w:space="0" w:color="auto"/>
              <w:right w:val="single" w:sz="4" w:space="0" w:color="auto"/>
            </w:tcBorders>
          </w:tcPr>
          <w:p w14:paraId="21A51994" w14:textId="77777777" w:rsidR="0074046A" w:rsidRPr="00EB3FC3" w:rsidRDefault="0074046A" w:rsidP="00115BE9">
            <w:pPr>
              <w:jc w:val="center"/>
              <w:rPr>
                <w:rFonts w:eastAsia="Calibri"/>
                <w:lang w:eastAsia="en-US"/>
              </w:rPr>
            </w:pPr>
            <w:r w:rsidRPr="00EB3FC3">
              <w:rPr>
                <w:rFonts w:eastAsia="Calibri"/>
                <w:lang w:eastAsia="en-US"/>
              </w:rPr>
              <w:t>1.</w:t>
            </w:r>
          </w:p>
        </w:tc>
        <w:tc>
          <w:tcPr>
            <w:tcW w:w="902" w:type="pct"/>
            <w:vMerge w:val="restart"/>
            <w:tcBorders>
              <w:top w:val="single" w:sz="4" w:space="0" w:color="auto"/>
              <w:left w:val="single" w:sz="4" w:space="0" w:color="auto"/>
              <w:bottom w:val="single" w:sz="4" w:space="0" w:color="auto"/>
              <w:right w:val="single" w:sz="4" w:space="0" w:color="auto"/>
            </w:tcBorders>
          </w:tcPr>
          <w:p w14:paraId="55D3109D" w14:textId="77777777" w:rsidR="0074046A" w:rsidRPr="00EB3FC3" w:rsidRDefault="0074046A" w:rsidP="00115BE9">
            <w:pPr>
              <w:rPr>
                <w:rFonts w:eastAsia="Calibri"/>
                <w:color w:val="000000"/>
                <w:lang w:eastAsia="en-US"/>
              </w:rPr>
            </w:pPr>
            <w:r w:rsidRPr="00EB3FC3">
              <w:rPr>
                <w:rFonts w:eastAsia="Calibri"/>
                <w:color w:val="000000"/>
                <w:lang w:eastAsia="en-US"/>
              </w:rPr>
              <w:t>Проведение организационных мероприятий,</w:t>
            </w:r>
            <w:r w:rsidRPr="00EB3FC3">
              <w:rPr>
                <w:rFonts w:eastAsia="Calibri"/>
                <w:lang w:eastAsia="en-US"/>
              </w:rPr>
              <w:t xml:space="preserve"> </w:t>
            </w:r>
            <w:r w:rsidRPr="00EB3FC3">
              <w:rPr>
                <w:rFonts w:eastAsia="Calibri"/>
                <w:color w:val="000000"/>
                <w:lang w:eastAsia="en-US"/>
              </w:rPr>
              <w:t xml:space="preserve">необходимых для реализации положений Федерального закона </w:t>
            </w:r>
            <w:r w:rsidRPr="00EB3FC3">
              <w:rPr>
                <w:rFonts w:eastAsia="Calibri"/>
                <w:color w:val="000000"/>
                <w:lang w:eastAsia="en-US"/>
              </w:rPr>
              <w:br/>
              <w:t xml:space="preserve">от 13 июля 2020 г. № 189-ФЗ </w:t>
            </w:r>
            <w:r>
              <w:rPr>
                <w:rFonts w:eastAsia="Calibri"/>
                <w:color w:val="000000"/>
                <w:lang w:eastAsia="en-US"/>
              </w:rPr>
              <w:t>«</w:t>
            </w:r>
            <w:r w:rsidRPr="00EB3FC3">
              <w:rPr>
                <w:rFonts w:eastAsia="Calibri"/>
                <w:color w:val="000000"/>
                <w:lang w:eastAsia="en-US"/>
              </w:rPr>
              <w:t xml:space="preserve">О государственном (муниципальном) социальном заказе на оказание </w:t>
            </w:r>
            <w:r>
              <w:rPr>
                <w:rFonts w:eastAsia="Calibri"/>
                <w:color w:val="000000"/>
                <w:lang w:eastAsia="en-US"/>
              </w:rPr>
              <w:t>муниципальных</w:t>
            </w:r>
            <w:r w:rsidRPr="00EB3FC3">
              <w:rPr>
                <w:rFonts w:eastAsia="Calibri"/>
                <w:color w:val="000000"/>
                <w:lang w:eastAsia="en-US"/>
              </w:rPr>
              <w:t xml:space="preserve"> (муниципальных) услуг в социальной сфере</w:t>
            </w:r>
            <w:r>
              <w:rPr>
                <w:rFonts w:eastAsia="Calibri"/>
                <w:color w:val="000000"/>
                <w:lang w:eastAsia="en-US"/>
              </w:rPr>
              <w:t>»</w:t>
            </w:r>
            <w:r w:rsidRPr="00EB3FC3">
              <w:rPr>
                <w:rFonts w:eastAsia="Calibri"/>
                <w:color w:val="000000"/>
                <w:lang w:eastAsia="en-US"/>
              </w:rPr>
              <w:t xml:space="preserve"> (далее – Федеральный закон № 189-ФЗ)</w:t>
            </w:r>
          </w:p>
        </w:tc>
        <w:tc>
          <w:tcPr>
            <w:tcW w:w="1415" w:type="pct"/>
            <w:tcBorders>
              <w:top w:val="single" w:sz="4" w:space="0" w:color="auto"/>
              <w:left w:val="single" w:sz="4" w:space="0" w:color="auto"/>
              <w:bottom w:val="single" w:sz="4" w:space="0" w:color="auto"/>
              <w:right w:val="single" w:sz="4" w:space="0" w:color="auto"/>
            </w:tcBorders>
          </w:tcPr>
          <w:p w14:paraId="1D314CAD" w14:textId="77777777" w:rsidR="0074046A" w:rsidRPr="00DC1C8C" w:rsidRDefault="0074046A" w:rsidP="00115BE9">
            <w:pPr>
              <w:rPr>
                <w:color w:val="000000"/>
                <w:lang w:eastAsia="en-US"/>
              </w:rPr>
            </w:pPr>
            <w:r w:rsidRPr="00DC1C8C">
              <w:rPr>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14:paraId="07574312" w14:textId="77777777" w:rsidR="0074046A" w:rsidRPr="00DC1C8C" w:rsidDel="001D0024" w:rsidRDefault="0074046A" w:rsidP="00115BE9">
            <w:pPr>
              <w:rPr>
                <w:color w:val="000000"/>
                <w:lang w:eastAsia="en-US"/>
              </w:rPr>
            </w:pPr>
          </w:p>
        </w:tc>
        <w:tc>
          <w:tcPr>
            <w:tcW w:w="707" w:type="pct"/>
            <w:tcBorders>
              <w:top w:val="single" w:sz="4" w:space="0" w:color="auto"/>
              <w:left w:val="single" w:sz="4" w:space="0" w:color="auto"/>
              <w:bottom w:val="single" w:sz="4" w:space="0" w:color="auto"/>
              <w:right w:val="single" w:sz="4" w:space="0" w:color="auto"/>
            </w:tcBorders>
          </w:tcPr>
          <w:p w14:paraId="39B4C230" w14:textId="4F5A11EE" w:rsidR="0074046A" w:rsidRPr="00ED504F" w:rsidDel="001D0024" w:rsidRDefault="0074046A" w:rsidP="000705B6">
            <w:pPr>
              <w:jc w:val="center"/>
              <w:rPr>
                <w:b/>
                <w:highlight w:val="yellow"/>
                <w:lang w:eastAsia="en-US"/>
              </w:rPr>
            </w:pPr>
            <w:r w:rsidRPr="000705B6">
              <w:rPr>
                <w:b/>
                <w:lang w:eastAsia="en-US"/>
              </w:rPr>
              <w:t xml:space="preserve">1 </w:t>
            </w:r>
            <w:r w:rsidR="000705B6" w:rsidRPr="000705B6">
              <w:rPr>
                <w:b/>
                <w:lang w:eastAsia="en-US"/>
              </w:rPr>
              <w:t xml:space="preserve">июня </w:t>
            </w:r>
            <w:r w:rsidR="00DC1C8C" w:rsidRPr="000705B6">
              <w:rPr>
                <w:b/>
                <w:lang w:eastAsia="en-US"/>
              </w:rPr>
              <w:t>2023</w:t>
            </w:r>
            <w:r w:rsidRPr="000705B6">
              <w:rPr>
                <w:b/>
                <w:lang w:eastAsia="en-US"/>
              </w:rPr>
              <w:t xml:space="preserve"> года</w:t>
            </w:r>
          </w:p>
        </w:tc>
        <w:tc>
          <w:tcPr>
            <w:tcW w:w="825" w:type="pct"/>
            <w:tcBorders>
              <w:top w:val="single" w:sz="4" w:space="0" w:color="auto"/>
              <w:left w:val="single" w:sz="4" w:space="0" w:color="auto"/>
              <w:bottom w:val="single" w:sz="4" w:space="0" w:color="auto"/>
              <w:right w:val="single" w:sz="4" w:space="0" w:color="auto"/>
            </w:tcBorders>
          </w:tcPr>
          <w:p w14:paraId="668A6B33" w14:textId="77777777" w:rsidR="0074046A" w:rsidRPr="00EB3FC3" w:rsidDel="001D0024" w:rsidRDefault="0074046A" w:rsidP="00115BE9">
            <w:pPr>
              <w:jc w:val="center"/>
              <w:rPr>
                <w:b/>
                <w:lang w:eastAsia="en-US"/>
              </w:rPr>
            </w:pPr>
            <w:r w:rsidRPr="00EB3FC3">
              <w:rPr>
                <w:color w:val="000000"/>
                <w:lang w:eastAsia="en-US"/>
              </w:rPr>
              <w:t>Размещение информации и документов на Едином портале бюджетной системы организовано</w:t>
            </w:r>
          </w:p>
        </w:tc>
        <w:tc>
          <w:tcPr>
            <w:tcW w:w="921" w:type="pct"/>
            <w:tcBorders>
              <w:top w:val="single" w:sz="4" w:space="0" w:color="auto"/>
              <w:left w:val="single" w:sz="4" w:space="0" w:color="auto"/>
              <w:bottom w:val="single" w:sz="4" w:space="0" w:color="auto"/>
              <w:right w:val="single" w:sz="4" w:space="0" w:color="auto"/>
            </w:tcBorders>
          </w:tcPr>
          <w:p w14:paraId="673F7378" w14:textId="6FDB68F8" w:rsidR="0074046A" w:rsidRPr="00DC1C8C" w:rsidDel="001D0024" w:rsidRDefault="00211ED1" w:rsidP="00115BE9">
            <w:pPr>
              <w:jc w:val="center"/>
              <w:rPr>
                <w:b/>
                <w:highlight w:val="red"/>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1782CB19" w14:textId="77777777" w:rsidTr="00273517">
        <w:trPr>
          <w:trHeight w:val="1390"/>
        </w:trPr>
        <w:tc>
          <w:tcPr>
            <w:tcW w:w="230" w:type="pct"/>
            <w:vMerge/>
            <w:tcBorders>
              <w:top w:val="single" w:sz="4" w:space="0" w:color="auto"/>
              <w:left w:val="single" w:sz="4" w:space="0" w:color="auto"/>
              <w:bottom w:val="single" w:sz="4" w:space="0" w:color="auto"/>
              <w:right w:val="single" w:sz="4" w:space="0" w:color="auto"/>
            </w:tcBorders>
          </w:tcPr>
          <w:p w14:paraId="40C9476D" w14:textId="77777777" w:rsidR="0074046A" w:rsidRPr="00EB3FC3" w:rsidRDefault="0074046A" w:rsidP="00115BE9">
            <w:pPr>
              <w:jc w:val="center"/>
              <w:rPr>
                <w:rFonts w:eastAsia="Calibri"/>
                <w:lang w:eastAsia="en-US"/>
              </w:rPr>
            </w:pPr>
          </w:p>
        </w:tc>
        <w:tc>
          <w:tcPr>
            <w:tcW w:w="902" w:type="pct"/>
            <w:vMerge/>
            <w:tcBorders>
              <w:top w:val="single" w:sz="4" w:space="0" w:color="auto"/>
              <w:left w:val="single" w:sz="4" w:space="0" w:color="auto"/>
              <w:bottom w:val="single" w:sz="4" w:space="0" w:color="auto"/>
              <w:right w:val="single" w:sz="4" w:space="0" w:color="auto"/>
            </w:tcBorders>
          </w:tcPr>
          <w:p w14:paraId="04C5EA42" w14:textId="77777777" w:rsidR="0074046A" w:rsidRPr="00EB3FC3" w:rsidRDefault="0074046A" w:rsidP="00115BE9">
            <w:pPr>
              <w:rPr>
                <w:color w:val="000000"/>
                <w:lang w:eastAsia="en-US"/>
              </w:rPr>
            </w:pPr>
          </w:p>
        </w:tc>
        <w:tc>
          <w:tcPr>
            <w:tcW w:w="1415" w:type="pct"/>
            <w:tcBorders>
              <w:top w:val="single" w:sz="4" w:space="0" w:color="auto"/>
              <w:left w:val="single" w:sz="4" w:space="0" w:color="auto"/>
              <w:bottom w:val="single" w:sz="4" w:space="0" w:color="auto"/>
              <w:right w:val="single" w:sz="4" w:space="0" w:color="auto"/>
            </w:tcBorders>
          </w:tcPr>
          <w:p w14:paraId="3D51866E" w14:textId="6CB495BB" w:rsidR="0074046A" w:rsidRPr="00EB3FC3" w:rsidRDefault="0074046A" w:rsidP="00115BE9">
            <w:pPr>
              <w:rPr>
                <w:color w:val="000000"/>
                <w:sz w:val="18"/>
                <w:szCs w:val="18"/>
                <w:lang w:eastAsia="en-US"/>
              </w:rPr>
            </w:pPr>
            <w:r w:rsidRPr="00EB3FC3">
              <w:rPr>
                <w:color w:val="000000"/>
                <w:lang w:eastAsia="en-US"/>
              </w:rPr>
              <w:t xml:space="preserve">1.2. Обеспечение заключения соглашения с исполнителями услуг </w:t>
            </w:r>
            <w:r w:rsidR="00ED504F">
              <w:rPr>
                <w:color w:val="000000"/>
                <w:lang w:eastAsia="en-US"/>
              </w:rPr>
              <w:t xml:space="preserve">по направлению деятельности </w:t>
            </w:r>
            <w:r w:rsidR="00DC1C8C">
              <w:rPr>
                <w:color w:val="000000"/>
                <w:lang w:eastAsia="en-US"/>
              </w:rPr>
              <w:t>«реализация дополнительных образовательных программ»</w:t>
            </w:r>
          </w:p>
          <w:p w14:paraId="7B9EF3FD" w14:textId="77777777" w:rsidR="0074046A" w:rsidRPr="00EB3FC3" w:rsidRDefault="0074046A" w:rsidP="00115BE9">
            <w:pPr>
              <w:contextualSpacing/>
              <w:rPr>
                <w:rFonts w:eastAsia="Calibri"/>
                <w:lang w:eastAsia="en-US"/>
              </w:rPr>
            </w:pPr>
            <w:r w:rsidRPr="00EB3FC3">
              <w:rPr>
                <w:color w:val="000000"/>
                <w:lang w:eastAsia="en-US"/>
              </w:rPr>
              <w:t xml:space="preserve">в электронной форме </w:t>
            </w:r>
          </w:p>
        </w:tc>
        <w:tc>
          <w:tcPr>
            <w:tcW w:w="707" w:type="pct"/>
            <w:tcBorders>
              <w:top w:val="single" w:sz="4" w:space="0" w:color="auto"/>
              <w:left w:val="single" w:sz="4" w:space="0" w:color="auto"/>
              <w:bottom w:val="single" w:sz="4" w:space="0" w:color="auto"/>
              <w:right w:val="single" w:sz="4" w:space="0" w:color="auto"/>
            </w:tcBorders>
          </w:tcPr>
          <w:p w14:paraId="1C031C6F" w14:textId="26E2EFE1" w:rsidR="0074046A" w:rsidRPr="00EB3FC3" w:rsidRDefault="0074046A" w:rsidP="00115BE9">
            <w:pPr>
              <w:jc w:val="center"/>
              <w:rPr>
                <w:rFonts w:eastAsia="Calibri"/>
                <w:lang w:eastAsia="en-US"/>
              </w:rPr>
            </w:pPr>
            <w:r>
              <w:rPr>
                <w:b/>
                <w:lang w:eastAsia="en-US"/>
              </w:rPr>
              <w:t>1 сентября 2023 года</w:t>
            </w:r>
          </w:p>
        </w:tc>
        <w:tc>
          <w:tcPr>
            <w:tcW w:w="825" w:type="pct"/>
            <w:tcBorders>
              <w:top w:val="single" w:sz="4" w:space="0" w:color="auto"/>
              <w:left w:val="single" w:sz="4" w:space="0" w:color="auto"/>
              <w:bottom w:val="single" w:sz="4" w:space="0" w:color="auto"/>
              <w:right w:val="single" w:sz="4" w:space="0" w:color="auto"/>
            </w:tcBorders>
          </w:tcPr>
          <w:p w14:paraId="3E669AFA" w14:textId="77777777" w:rsidR="0074046A" w:rsidRPr="00EB3FC3" w:rsidRDefault="0074046A" w:rsidP="00115BE9">
            <w:pPr>
              <w:jc w:val="center"/>
              <w:rPr>
                <w:rFonts w:eastAsia="Calibri"/>
                <w:color w:val="000000"/>
                <w:lang w:eastAsia="en-US"/>
              </w:rPr>
            </w:pPr>
            <w:r w:rsidRPr="00EB3FC3">
              <w:rPr>
                <w:rFonts w:eastAsia="Calibri"/>
                <w:color w:val="000000"/>
                <w:lang w:eastAsia="en-US"/>
              </w:rPr>
              <w:t>Заключение соглашения с исполнителями услуг в электронной форме обеспечено</w:t>
            </w:r>
          </w:p>
        </w:tc>
        <w:tc>
          <w:tcPr>
            <w:tcW w:w="921" w:type="pct"/>
            <w:tcBorders>
              <w:top w:val="single" w:sz="4" w:space="0" w:color="auto"/>
              <w:left w:val="single" w:sz="4" w:space="0" w:color="auto"/>
              <w:bottom w:val="single" w:sz="4" w:space="0" w:color="auto"/>
              <w:right w:val="single" w:sz="4" w:space="0" w:color="auto"/>
            </w:tcBorders>
          </w:tcPr>
          <w:p w14:paraId="4745E3E5" w14:textId="77777777" w:rsidR="00C02C7E" w:rsidRDefault="00C02C7E" w:rsidP="00115BE9">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p w14:paraId="1076F40F" w14:textId="77777777" w:rsidR="00C02C7E" w:rsidRDefault="00FE1EF2"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w:t>
            </w:r>
            <w:r>
              <w:rPr>
                <w:rFonts w:eastAsia="Calibri"/>
                <w:color w:val="000000"/>
                <w:lang w:eastAsia="en-US"/>
              </w:rPr>
              <w:lastRenderedPageBreak/>
              <w:t>о образования Белоглинский район</w:t>
            </w:r>
            <w:r w:rsidR="00C02C7E">
              <w:rPr>
                <w:rFonts w:eastAsia="Calibri"/>
                <w:color w:val="000000"/>
                <w:lang w:eastAsia="en-US"/>
              </w:rPr>
              <w:t xml:space="preserve">, </w:t>
            </w:r>
          </w:p>
          <w:p w14:paraId="75D6F3F4" w14:textId="77777777" w:rsidR="00C02C7E" w:rsidRDefault="00C02C7E" w:rsidP="00115BE9">
            <w:pPr>
              <w:jc w:val="center"/>
              <w:rPr>
                <w:rFonts w:eastAsia="Calibri"/>
                <w:color w:val="000000"/>
                <w:lang w:eastAsia="en-US"/>
              </w:rPr>
            </w:pPr>
            <w:r>
              <w:rPr>
                <w:rFonts w:eastAsia="Calibri"/>
                <w:color w:val="000000"/>
                <w:lang w:eastAsia="en-US"/>
              </w:rPr>
              <w:t xml:space="preserve">МБУ ДО «Дом творчества Белоглинского района», </w:t>
            </w:r>
          </w:p>
          <w:p w14:paraId="01543BB2" w14:textId="3E7DA95C" w:rsidR="0074046A" w:rsidRPr="00DC1C8C" w:rsidRDefault="00C02C7E" w:rsidP="00115BE9">
            <w:pPr>
              <w:jc w:val="center"/>
              <w:rPr>
                <w:rFonts w:eastAsia="Calibri"/>
                <w:color w:val="000000"/>
                <w:highlight w:val="red"/>
                <w:lang w:eastAsia="en-US"/>
              </w:rPr>
            </w:pPr>
            <w:r>
              <w:rPr>
                <w:rFonts w:eastAsia="Calibri"/>
                <w:color w:val="000000"/>
                <w:lang w:eastAsia="en-US"/>
              </w:rPr>
              <w:t>МБУ ДО «Детско-юношеская спортивная школа Белоглинского района»</w:t>
            </w:r>
          </w:p>
        </w:tc>
      </w:tr>
      <w:tr w:rsidR="00DC1C8C" w:rsidRPr="00EB3FC3" w14:paraId="73223E68" w14:textId="77777777" w:rsidTr="00273517">
        <w:tc>
          <w:tcPr>
            <w:tcW w:w="230" w:type="pct"/>
            <w:vMerge w:val="restart"/>
            <w:tcBorders>
              <w:top w:val="single" w:sz="4" w:space="0" w:color="auto"/>
            </w:tcBorders>
          </w:tcPr>
          <w:p w14:paraId="0FB630BD" w14:textId="77777777" w:rsidR="0074046A" w:rsidRPr="00EB3FC3" w:rsidRDefault="0074046A" w:rsidP="00115BE9">
            <w:pPr>
              <w:jc w:val="center"/>
              <w:rPr>
                <w:rFonts w:eastAsia="Calibri"/>
                <w:lang w:eastAsia="en-US"/>
              </w:rPr>
            </w:pPr>
            <w:r w:rsidRPr="00EB3FC3">
              <w:rPr>
                <w:rFonts w:eastAsia="Calibri"/>
                <w:lang w:eastAsia="en-US"/>
              </w:rPr>
              <w:lastRenderedPageBreak/>
              <w:t>2.</w:t>
            </w:r>
          </w:p>
        </w:tc>
        <w:tc>
          <w:tcPr>
            <w:tcW w:w="902" w:type="pct"/>
            <w:vMerge w:val="restart"/>
            <w:tcBorders>
              <w:top w:val="single" w:sz="4" w:space="0" w:color="auto"/>
            </w:tcBorders>
          </w:tcPr>
          <w:p w14:paraId="5B78798B" w14:textId="77777777" w:rsidR="0074046A" w:rsidRPr="00EB3FC3" w:rsidRDefault="0074046A" w:rsidP="00115BE9">
            <w:pPr>
              <w:rPr>
                <w:color w:val="000000"/>
                <w:lang w:eastAsia="en-US"/>
              </w:rPr>
            </w:pPr>
            <w:r w:rsidRPr="00EB3FC3">
              <w:rPr>
                <w:rFonts w:eastAsia="Calibri"/>
                <w:color w:val="000000"/>
                <w:lang w:eastAsia="en-US"/>
              </w:rPr>
              <w:t>Нормативное правовое обеспечение</w:t>
            </w:r>
          </w:p>
        </w:tc>
        <w:tc>
          <w:tcPr>
            <w:tcW w:w="1415" w:type="pct"/>
            <w:tcBorders>
              <w:top w:val="single" w:sz="4" w:space="0" w:color="auto"/>
              <w:bottom w:val="single" w:sz="4" w:space="0" w:color="auto"/>
            </w:tcBorders>
          </w:tcPr>
          <w:p w14:paraId="37DBB881" w14:textId="694C9EA9" w:rsidR="0074046A" w:rsidRPr="00EB3FC3" w:rsidRDefault="0074046A" w:rsidP="00115BE9">
            <w:pPr>
              <w:rPr>
                <w:color w:val="000000"/>
                <w:sz w:val="18"/>
                <w:szCs w:val="18"/>
                <w:lang w:eastAsia="en-US"/>
              </w:rPr>
            </w:pPr>
            <w:r w:rsidRPr="00EB3FC3">
              <w:rPr>
                <w:color w:val="000000"/>
                <w:lang w:eastAsia="en-US"/>
              </w:rPr>
              <w:t xml:space="preserve">2.1. Разработка проекта нормативного правового акта </w:t>
            </w:r>
            <w:r w:rsidR="001442E0">
              <w:rPr>
                <w:color w:val="000000"/>
                <w:lang w:eastAsia="en-US"/>
              </w:rPr>
              <w:t>администрации муниципального образования Белоглинский район</w:t>
            </w:r>
            <w:r w:rsidRPr="00EB3FC3">
              <w:rPr>
                <w:rFonts w:eastAsia="Calibri"/>
                <w:i/>
                <w:sz w:val="18"/>
                <w:szCs w:val="18"/>
                <w:lang w:eastAsia="en-US"/>
              </w:rPr>
              <w:t xml:space="preserve"> </w:t>
            </w:r>
          </w:p>
          <w:p w14:paraId="14BAB394" w14:textId="5A973844" w:rsidR="0074046A" w:rsidRDefault="0074046A" w:rsidP="00115BE9">
            <w:pPr>
              <w:rPr>
                <w:rFonts w:eastAsia="Calibri"/>
                <w:i/>
                <w:sz w:val="18"/>
                <w:lang w:eastAsia="en-US"/>
              </w:rPr>
            </w:pPr>
            <w:r w:rsidRPr="00EB3FC3">
              <w:rPr>
                <w:rFonts w:eastAsia="Calibri"/>
                <w:lang w:eastAsia="en-US"/>
              </w:rPr>
              <w:t xml:space="preserve">об утверждении порядка формирования </w:t>
            </w:r>
            <w:r>
              <w:rPr>
                <w:rFonts w:eastAsia="Calibri"/>
                <w:lang w:eastAsia="en-US"/>
              </w:rPr>
              <w:t>муниципальных</w:t>
            </w:r>
            <w:r w:rsidRPr="00EB3FC3">
              <w:rPr>
                <w:rFonts w:eastAsia="Calibri"/>
                <w:lang w:eastAsia="en-US"/>
              </w:rPr>
              <w:t xml:space="preserve"> социальных заказов на оказание </w:t>
            </w:r>
            <w:r>
              <w:rPr>
                <w:rFonts w:eastAsia="Calibri"/>
                <w:lang w:eastAsia="en-US"/>
              </w:rPr>
              <w:t>муниципальных</w:t>
            </w:r>
            <w:r w:rsidRPr="00EB3FC3">
              <w:rPr>
                <w:rFonts w:eastAsia="Calibri"/>
                <w:lang w:eastAsia="en-US"/>
              </w:rPr>
              <w:t xml:space="preserve"> услуг в социальной сфере, отнесенных к полномочиям органов </w:t>
            </w:r>
            <w:r>
              <w:rPr>
                <w:rFonts w:eastAsia="Calibri"/>
                <w:lang w:eastAsia="en-US"/>
              </w:rPr>
              <w:t>местного самоуправления</w:t>
            </w:r>
            <w:r w:rsidR="001442E0">
              <w:rPr>
                <w:rFonts w:eastAsia="Calibri"/>
                <w:lang w:eastAsia="en-US"/>
              </w:rPr>
              <w:t xml:space="preserve"> муниципального образования Белоглинский район, </w:t>
            </w:r>
          </w:p>
          <w:p w14:paraId="5987E89E" w14:textId="7656806F" w:rsidR="0074046A" w:rsidRPr="009A38CD" w:rsidRDefault="0074046A" w:rsidP="00115BE9">
            <w:pPr>
              <w:rPr>
                <w:rFonts w:eastAsia="Calibri"/>
                <w:bCs/>
                <w:i/>
                <w:lang w:eastAsia="en-US"/>
              </w:rPr>
            </w:pPr>
            <w:r w:rsidRPr="009A38CD">
              <w:rPr>
                <w:bCs/>
              </w:rPr>
              <w:t>о форме и сроках формирования отчета об их исполнении</w:t>
            </w:r>
            <w:r w:rsidR="001442E0">
              <w:rPr>
                <w:bCs/>
              </w:rPr>
              <w:t>.</w:t>
            </w:r>
          </w:p>
        </w:tc>
        <w:tc>
          <w:tcPr>
            <w:tcW w:w="707" w:type="pct"/>
            <w:tcBorders>
              <w:top w:val="single" w:sz="4" w:space="0" w:color="auto"/>
            </w:tcBorders>
          </w:tcPr>
          <w:p w14:paraId="4DF3DA8D" w14:textId="528AE7EB" w:rsidR="0074046A" w:rsidRPr="00C02C7E" w:rsidRDefault="0074046A" w:rsidP="00C02C7E">
            <w:pPr>
              <w:jc w:val="center"/>
              <w:rPr>
                <w:rFonts w:eastAsia="Calibri"/>
                <w:lang w:eastAsia="en-US"/>
              </w:rPr>
            </w:pPr>
            <w:r w:rsidRPr="00C02C7E">
              <w:rPr>
                <w:b/>
                <w:lang w:eastAsia="en-US"/>
              </w:rPr>
              <w:t>1</w:t>
            </w:r>
            <w:r w:rsidR="00C02C7E" w:rsidRPr="00C02C7E">
              <w:rPr>
                <w:b/>
                <w:lang w:eastAsia="en-US"/>
              </w:rPr>
              <w:t xml:space="preserve">  июня</w:t>
            </w:r>
            <w:r w:rsidRPr="00C02C7E">
              <w:rPr>
                <w:b/>
                <w:lang w:eastAsia="en-US"/>
              </w:rPr>
              <w:t xml:space="preserve"> 2023 года</w:t>
            </w:r>
          </w:p>
        </w:tc>
        <w:tc>
          <w:tcPr>
            <w:tcW w:w="825" w:type="pct"/>
            <w:tcBorders>
              <w:top w:val="single" w:sz="4" w:space="0" w:color="auto"/>
            </w:tcBorders>
          </w:tcPr>
          <w:p w14:paraId="1F14354E" w14:textId="77777777" w:rsidR="0074046A" w:rsidRPr="00EB3FC3" w:rsidRDefault="0074046A" w:rsidP="00115BE9">
            <w:pPr>
              <w:jc w:val="center"/>
              <w:rPr>
                <w:rFonts w:eastAsia="Calibri"/>
                <w:color w:val="000000"/>
                <w:lang w:eastAsia="en-US"/>
              </w:rPr>
            </w:pPr>
            <w:r>
              <w:rPr>
                <w:rFonts w:eastAsia="Calibri"/>
                <w:color w:val="000000"/>
                <w:lang w:eastAsia="en-US"/>
              </w:rPr>
              <w:t>акт утвержден</w:t>
            </w:r>
          </w:p>
        </w:tc>
        <w:tc>
          <w:tcPr>
            <w:tcW w:w="921" w:type="pct"/>
            <w:tcBorders>
              <w:top w:val="single" w:sz="4" w:space="0" w:color="auto"/>
            </w:tcBorders>
          </w:tcPr>
          <w:p w14:paraId="2647FB81" w14:textId="77777777" w:rsidR="0074046A" w:rsidRDefault="00FE1EF2" w:rsidP="00754AC1">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C02C7E">
              <w:rPr>
                <w:rFonts w:eastAsia="Calibri"/>
                <w:color w:val="000000"/>
                <w:lang w:eastAsia="en-US"/>
              </w:rPr>
              <w:t xml:space="preserve">, </w:t>
            </w:r>
          </w:p>
          <w:p w14:paraId="654DC242" w14:textId="148C2E5D" w:rsidR="00C02C7E" w:rsidRPr="00EB3FC3" w:rsidRDefault="00C02C7E" w:rsidP="00754AC1">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1AA84E9A" w14:textId="77777777" w:rsidTr="00273517">
        <w:tc>
          <w:tcPr>
            <w:tcW w:w="230" w:type="pct"/>
            <w:vMerge/>
          </w:tcPr>
          <w:p w14:paraId="03C11339" w14:textId="77777777" w:rsidR="0074046A" w:rsidRPr="00EB3FC3" w:rsidRDefault="0074046A" w:rsidP="00115BE9">
            <w:pPr>
              <w:jc w:val="center"/>
              <w:rPr>
                <w:rFonts w:eastAsia="Calibri"/>
                <w:lang w:eastAsia="en-US"/>
              </w:rPr>
            </w:pPr>
          </w:p>
        </w:tc>
        <w:tc>
          <w:tcPr>
            <w:tcW w:w="902" w:type="pct"/>
            <w:vMerge/>
          </w:tcPr>
          <w:p w14:paraId="210B1380" w14:textId="77777777" w:rsidR="0074046A" w:rsidRPr="00EB3FC3" w:rsidRDefault="0074046A" w:rsidP="00115BE9">
            <w:pPr>
              <w:rPr>
                <w:rFonts w:eastAsia="Calibri"/>
                <w:color w:val="000000"/>
                <w:lang w:eastAsia="en-US"/>
              </w:rPr>
            </w:pPr>
          </w:p>
        </w:tc>
        <w:tc>
          <w:tcPr>
            <w:tcW w:w="1415" w:type="pct"/>
            <w:tcBorders>
              <w:top w:val="single" w:sz="4" w:space="0" w:color="auto"/>
              <w:bottom w:val="single" w:sz="4" w:space="0" w:color="auto"/>
            </w:tcBorders>
          </w:tcPr>
          <w:p w14:paraId="40F7EC44" w14:textId="6F8A2C90" w:rsidR="0074046A" w:rsidRPr="00A65A3A" w:rsidRDefault="0074046A" w:rsidP="00115BE9">
            <w:pPr>
              <w:rPr>
                <w:color w:val="000000"/>
                <w:lang w:eastAsia="en-US"/>
              </w:rPr>
            </w:pPr>
            <w:r w:rsidRPr="00A65A3A">
              <w:rPr>
                <w:color w:val="000000"/>
                <w:lang w:eastAsia="en-US"/>
              </w:rPr>
              <w:t xml:space="preserve">2.2. Внесение изменений в </w:t>
            </w:r>
            <w:r>
              <w:rPr>
                <w:color w:val="000000"/>
                <w:lang w:eastAsia="en-US"/>
              </w:rPr>
              <w:t>решение о бюджете</w:t>
            </w:r>
            <w:r w:rsidRPr="00A65A3A">
              <w:rPr>
                <w:color w:val="000000"/>
                <w:lang w:eastAsia="en-US"/>
              </w:rPr>
              <w:t xml:space="preserve">/ сводную бюджетную роспись в части перераспределения средств на оказание </w:t>
            </w:r>
            <w:r>
              <w:rPr>
                <w:color w:val="000000"/>
                <w:lang w:eastAsia="en-US"/>
              </w:rPr>
              <w:t>муниципальных</w:t>
            </w:r>
            <w:r w:rsidRPr="00A65A3A">
              <w:rPr>
                <w:color w:val="000000"/>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w:t>
            </w:r>
            <w:r w:rsidRPr="00A65A3A">
              <w:rPr>
                <w:color w:val="000000"/>
                <w:lang w:eastAsia="en-US"/>
              </w:rPr>
              <w:lastRenderedPageBreak/>
              <w:t>параметров социального заказа</w:t>
            </w:r>
            <w:r w:rsidR="001442E0">
              <w:rPr>
                <w:color w:val="000000"/>
                <w:lang w:eastAsia="en-US"/>
              </w:rPr>
              <w:t>.</w:t>
            </w:r>
          </w:p>
        </w:tc>
        <w:tc>
          <w:tcPr>
            <w:tcW w:w="707" w:type="pct"/>
          </w:tcPr>
          <w:p w14:paraId="022FD395" w14:textId="4D40AE9E" w:rsidR="0074046A" w:rsidRPr="00A65A3A" w:rsidRDefault="0074046A" w:rsidP="00C02C7E">
            <w:pPr>
              <w:jc w:val="center"/>
              <w:rPr>
                <w:rFonts w:eastAsia="Calibri"/>
                <w:lang w:eastAsia="en-US"/>
              </w:rPr>
            </w:pPr>
            <w:r w:rsidRPr="00C02C7E">
              <w:rPr>
                <w:b/>
                <w:lang w:eastAsia="en-US"/>
              </w:rPr>
              <w:lastRenderedPageBreak/>
              <w:t xml:space="preserve">1 </w:t>
            </w:r>
            <w:r w:rsidR="00C02C7E" w:rsidRPr="00C02C7E">
              <w:rPr>
                <w:b/>
                <w:lang w:eastAsia="en-US"/>
              </w:rPr>
              <w:t xml:space="preserve">июня </w:t>
            </w:r>
            <w:r w:rsidRPr="00C02C7E">
              <w:rPr>
                <w:b/>
                <w:lang w:eastAsia="en-US"/>
              </w:rPr>
              <w:t>2023 года</w:t>
            </w:r>
          </w:p>
        </w:tc>
        <w:tc>
          <w:tcPr>
            <w:tcW w:w="825" w:type="pct"/>
          </w:tcPr>
          <w:p w14:paraId="7FD4BDA9" w14:textId="4A5EEE84" w:rsidR="0074046A" w:rsidRPr="00A65A3A" w:rsidRDefault="0048546B" w:rsidP="00115BE9">
            <w:pPr>
              <w:jc w:val="center"/>
              <w:rPr>
                <w:rFonts w:eastAsia="Calibri"/>
                <w:color w:val="000000"/>
                <w:lang w:eastAsia="en-US"/>
              </w:rPr>
            </w:pPr>
            <w:r w:rsidRPr="000253EF">
              <w:rPr>
                <w:rFonts w:eastAsia="Calibri"/>
                <w:color w:val="000000"/>
                <w:lang w:eastAsia="en-US"/>
              </w:rPr>
              <w:t>Утверждены</w:t>
            </w:r>
            <w:r w:rsidR="0074046A" w:rsidRPr="00A65A3A">
              <w:rPr>
                <w:rFonts w:eastAsia="Calibri"/>
                <w:color w:val="000000"/>
                <w:lang w:eastAsia="en-US"/>
              </w:rPr>
              <w:t xml:space="preserve"> изменения в </w:t>
            </w:r>
            <w:r w:rsidR="0074046A">
              <w:rPr>
                <w:rFonts w:eastAsia="Calibri"/>
                <w:color w:val="000000"/>
                <w:lang w:eastAsia="en-US"/>
              </w:rPr>
              <w:t>решение о бюджете</w:t>
            </w:r>
            <w:r w:rsidR="0074046A" w:rsidRPr="00A65A3A">
              <w:rPr>
                <w:rFonts w:eastAsia="Calibri"/>
                <w:color w:val="000000"/>
                <w:lang w:eastAsia="en-US"/>
              </w:rPr>
              <w:t xml:space="preserve"> / сводную бюджетную роспись</w:t>
            </w:r>
          </w:p>
        </w:tc>
        <w:tc>
          <w:tcPr>
            <w:tcW w:w="921" w:type="pct"/>
          </w:tcPr>
          <w:p w14:paraId="2CDEF2E6" w14:textId="77777777" w:rsidR="0074046A" w:rsidRDefault="00FE1EF2"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C02C7E">
              <w:rPr>
                <w:rFonts w:eastAsia="Calibri"/>
                <w:color w:val="000000"/>
                <w:lang w:eastAsia="en-US"/>
              </w:rPr>
              <w:t>,</w:t>
            </w:r>
          </w:p>
          <w:p w14:paraId="1F7D07FE" w14:textId="44637A99" w:rsidR="00C02C7E" w:rsidRPr="00EB3FC3" w:rsidRDefault="00C02C7E" w:rsidP="00115BE9">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245C7FBB" w14:textId="77777777" w:rsidTr="00273517">
        <w:tc>
          <w:tcPr>
            <w:tcW w:w="230" w:type="pct"/>
            <w:vMerge/>
          </w:tcPr>
          <w:p w14:paraId="45DC2DAE" w14:textId="77777777" w:rsidR="0074046A" w:rsidRPr="00EB3FC3" w:rsidRDefault="0074046A" w:rsidP="00115BE9">
            <w:pPr>
              <w:jc w:val="center"/>
              <w:rPr>
                <w:rFonts w:eastAsia="Calibri"/>
                <w:lang w:eastAsia="en-US"/>
              </w:rPr>
            </w:pPr>
          </w:p>
        </w:tc>
        <w:tc>
          <w:tcPr>
            <w:tcW w:w="902" w:type="pct"/>
            <w:vMerge/>
          </w:tcPr>
          <w:p w14:paraId="2AD14DD8" w14:textId="77777777" w:rsidR="0074046A" w:rsidRPr="00EB3FC3" w:rsidRDefault="0074046A" w:rsidP="00115BE9">
            <w:pPr>
              <w:rPr>
                <w:rFonts w:eastAsia="Calibri"/>
                <w:color w:val="000000"/>
                <w:lang w:eastAsia="en-US"/>
              </w:rPr>
            </w:pPr>
          </w:p>
        </w:tc>
        <w:tc>
          <w:tcPr>
            <w:tcW w:w="1415" w:type="pct"/>
            <w:tcBorders>
              <w:top w:val="single" w:sz="4" w:space="0" w:color="auto"/>
              <w:bottom w:val="single" w:sz="4" w:space="0" w:color="auto"/>
            </w:tcBorders>
          </w:tcPr>
          <w:p w14:paraId="3AA424F2" w14:textId="79763308" w:rsidR="0074046A" w:rsidRPr="00EB3FC3" w:rsidRDefault="0074046A" w:rsidP="00115BE9">
            <w:pPr>
              <w:rPr>
                <w:color w:val="000000"/>
                <w:sz w:val="18"/>
                <w:lang w:eastAsia="en-US"/>
              </w:rPr>
            </w:pPr>
            <w:r w:rsidRPr="00EB3FC3">
              <w:rPr>
                <w:color w:val="000000"/>
                <w:lang w:eastAsia="en-US"/>
              </w:rPr>
              <w:t>2.</w:t>
            </w:r>
            <w:r>
              <w:rPr>
                <w:color w:val="000000"/>
                <w:lang w:eastAsia="en-US"/>
              </w:rPr>
              <w:t>3</w:t>
            </w:r>
            <w:r w:rsidRPr="00EB3FC3">
              <w:rPr>
                <w:color w:val="000000"/>
                <w:lang w:eastAsia="en-US"/>
              </w:rPr>
              <w:t xml:space="preserve">. Разработка проекта нормативного правового акта </w:t>
            </w:r>
            <w:r w:rsidR="001442E0">
              <w:rPr>
                <w:color w:val="000000"/>
                <w:lang w:eastAsia="en-US"/>
              </w:rPr>
              <w:t>администрации муниципального образования Белоглинский район</w:t>
            </w:r>
          </w:p>
          <w:p w14:paraId="462A2AB6" w14:textId="77777777" w:rsidR="0074046A" w:rsidRPr="00EB3FC3" w:rsidRDefault="0074046A" w:rsidP="00115BE9">
            <w:pPr>
              <w:rPr>
                <w:rFonts w:eastAsia="Calibri"/>
                <w:i/>
                <w:sz w:val="18"/>
                <w:lang w:eastAsia="en-US"/>
              </w:rPr>
            </w:pPr>
            <w:r w:rsidRPr="00EB3FC3">
              <w:rPr>
                <w:rFonts w:eastAsia="Calibri"/>
                <w:lang w:eastAsia="en-US"/>
              </w:rPr>
              <w:t xml:space="preserve">об утверждении </w:t>
            </w:r>
            <w:r>
              <w:rPr>
                <w:rFonts w:eastAsia="Calibri"/>
                <w:lang w:eastAsia="en-US"/>
              </w:rPr>
              <w:t xml:space="preserve">порядка </w:t>
            </w:r>
            <w:r w:rsidRPr="00FF0A71">
              <w:rPr>
                <w:rFonts w:eastAsia="Calibri"/>
                <w:lang w:eastAsia="en-US"/>
              </w:rPr>
              <w:t xml:space="preserve">формирования реестра исполнителей </w:t>
            </w:r>
            <w:r>
              <w:rPr>
                <w:rFonts w:eastAsia="Calibri"/>
                <w:lang w:eastAsia="en-US"/>
              </w:rPr>
              <w:t>муниципальной</w:t>
            </w:r>
            <w:r w:rsidRPr="00FF0A71">
              <w:rPr>
                <w:rFonts w:eastAsia="Calibri"/>
                <w:lang w:eastAsia="en-US"/>
              </w:rPr>
              <w:t xml:space="preserve"> услуги </w:t>
            </w:r>
            <w:r>
              <w:rPr>
                <w:rFonts w:eastAsia="Calibri"/>
                <w:lang w:eastAsia="en-US"/>
              </w:rPr>
              <w:t>«</w:t>
            </w:r>
            <w:r w:rsidRPr="00FF0A71">
              <w:rPr>
                <w:rFonts w:eastAsia="Calibri"/>
                <w:lang w:eastAsia="en-US"/>
              </w:rPr>
              <w:t>Реализация дополнительных общеразвивающих программ</w:t>
            </w:r>
            <w:r>
              <w:rPr>
                <w:rFonts w:eastAsia="Calibri"/>
                <w:lang w:eastAsia="en-US"/>
              </w:rPr>
              <w:t>»</w:t>
            </w:r>
            <w:r w:rsidRPr="00FF0A71">
              <w:rPr>
                <w:rFonts w:eastAsia="Calibri"/>
                <w:lang w:eastAsia="en-US"/>
              </w:rPr>
              <w:t xml:space="preserve"> в соответствии с социальным сертификатом</w:t>
            </w:r>
          </w:p>
        </w:tc>
        <w:tc>
          <w:tcPr>
            <w:tcW w:w="707" w:type="pct"/>
          </w:tcPr>
          <w:p w14:paraId="5AB556F1" w14:textId="0AE6A6FB" w:rsidR="0074046A" w:rsidRPr="00EB3FC3" w:rsidRDefault="0074046A" w:rsidP="00115BE9">
            <w:pPr>
              <w:jc w:val="center"/>
              <w:rPr>
                <w:rFonts w:eastAsia="Calibri"/>
                <w:lang w:eastAsia="en-US"/>
              </w:rPr>
            </w:pPr>
            <w:r>
              <w:rPr>
                <w:rFonts w:eastAsia="Calibri"/>
                <w:lang w:eastAsia="en-US"/>
              </w:rPr>
              <w:t>До1 июня 2023 года</w:t>
            </w:r>
          </w:p>
        </w:tc>
        <w:tc>
          <w:tcPr>
            <w:tcW w:w="825" w:type="pct"/>
          </w:tcPr>
          <w:p w14:paraId="79D538AF" w14:textId="77777777" w:rsidR="0074046A" w:rsidRPr="00EB3FC3" w:rsidRDefault="0074046A" w:rsidP="00115BE9">
            <w:pPr>
              <w:jc w:val="center"/>
              <w:rPr>
                <w:rFonts w:eastAsia="Calibri"/>
                <w:color w:val="000000"/>
                <w:lang w:eastAsia="en-US"/>
              </w:rPr>
            </w:pPr>
            <w:r>
              <w:rPr>
                <w:rFonts w:eastAsia="Calibri"/>
                <w:color w:val="000000"/>
                <w:lang w:eastAsia="en-US"/>
              </w:rPr>
              <w:t>акт утвержден</w:t>
            </w:r>
          </w:p>
        </w:tc>
        <w:tc>
          <w:tcPr>
            <w:tcW w:w="921" w:type="pct"/>
          </w:tcPr>
          <w:p w14:paraId="4251BB92" w14:textId="77777777" w:rsidR="0074046A" w:rsidRDefault="001442E0"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C02C7E">
              <w:rPr>
                <w:rFonts w:eastAsia="Calibri"/>
                <w:color w:val="000000"/>
                <w:lang w:eastAsia="en-US"/>
              </w:rPr>
              <w:t xml:space="preserve">, </w:t>
            </w:r>
          </w:p>
          <w:p w14:paraId="03EC8950" w14:textId="087AF0CD" w:rsidR="00C02C7E" w:rsidRPr="00EB3FC3" w:rsidRDefault="00C02C7E" w:rsidP="00115BE9">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303E0880" w14:textId="77777777" w:rsidTr="00273517">
        <w:tc>
          <w:tcPr>
            <w:tcW w:w="230" w:type="pct"/>
            <w:vMerge/>
          </w:tcPr>
          <w:p w14:paraId="0B9CEF38" w14:textId="77777777" w:rsidR="0074046A" w:rsidRPr="00EB3FC3" w:rsidRDefault="0074046A" w:rsidP="00115BE9">
            <w:pPr>
              <w:jc w:val="center"/>
              <w:rPr>
                <w:rFonts w:eastAsia="Calibri"/>
                <w:lang w:eastAsia="en-US"/>
              </w:rPr>
            </w:pPr>
          </w:p>
        </w:tc>
        <w:tc>
          <w:tcPr>
            <w:tcW w:w="902" w:type="pct"/>
            <w:vMerge/>
          </w:tcPr>
          <w:p w14:paraId="1E91F95C" w14:textId="77777777" w:rsidR="0074046A" w:rsidRPr="00EB3FC3" w:rsidRDefault="0074046A" w:rsidP="00115BE9">
            <w:pPr>
              <w:rPr>
                <w:color w:val="000000"/>
                <w:lang w:eastAsia="en-US"/>
              </w:rPr>
            </w:pPr>
          </w:p>
        </w:tc>
        <w:tc>
          <w:tcPr>
            <w:tcW w:w="1415" w:type="pct"/>
            <w:tcBorders>
              <w:top w:val="single" w:sz="4" w:space="0" w:color="auto"/>
              <w:bottom w:val="single" w:sz="4" w:space="0" w:color="auto"/>
            </w:tcBorders>
          </w:tcPr>
          <w:p w14:paraId="73745E68" w14:textId="77777777" w:rsidR="00760ED2" w:rsidRPr="00EB3FC3" w:rsidRDefault="0074046A" w:rsidP="00760ED2">
            <w:pPr>
              <w:rPr>
                <w:color w:val="000000"/>
                <w:sz w:val="18"/>
                <w:lang w:eastAsia="en-US"/>
              </w:rPr>
            </w:pPr>
            <w:r w:rsidRPr="00EB3FC3">
              <w:rPr>
                <w:color w:val="000000"/>
                <w:lang w:eastAsia="en-US"/>
              </w:rPr>
              <w:t>2.</w:t>
            </w:r>
            <w:r>
              <w:rPr>
                <w:color w:val="000000"/>
                <w:lang w:eastAsia="en-US"/>
              </w:rPr>
              <w:t>4</w:t>
            </w:r>
            <w:r w:rsidRPr="00EB3FC3">
              <w:rPr>
                <w:color w:val="000000"/>
                <w:lang w:eastAsia="en-US"/>
              </w:rPr>
              <w:t xml:space="preserve">. Разработка проекта нормативного правового акта </w:t>
            </w:r>
            <w:r w:rsidR="00760ED2">
              <w:rPr>
                <w:color w:val="000000"/>
                <w:lang w:eastAsia="en-US"/>
              </w:rPr>
              <w:t>администрации муниципального образования Белоглинский район</w:t>
            </w:r>
          </w:p>
          <w:p w14:paraId="6ECD348B" w14:textId="49D2FE85" w:rsidR="0074046A" w:rsidRPr="00EB3FC3" w:rsidRDefault="003D4259" w:rsidP="003D4259">
            <w:pPr>
              <w:autoSpaceDE w:val="0"/>
              <w:autoSpaceDN w:val="0"/>
              <w:adjustRightInd w:val="0"/>
              <w:rPr>
                <w:rFonts w:eastAsia="Calibri"/>
                <w:i/>
                <w:sz w:val="18"/>
                <w:lang w:eastAsia="en-US"/>
              </w:rPr>
            </w:pPr>
            <w:r>
              <w:rPr>
                <w:color w:val="000000"/>
                <w:lang w:eastAsia="en-US"/>
              </w:rPr>
              <w:t xml:space="preserve"> </w:t>
            </w:r>
            <w:r w:rsidRPr="000253EF">
              <w:rPr>
                <w:color w:val="000000"/>
                <w:lang w:eastAsia="en-US"/>
              </w:rPr>
              <w:t xml:space="preserve">о </w:t>
            </w:r>
            <w:r w:rsidR="0074046A" w:rsidRPr="000253EF">
              <w:rPr>
                <w:color w:val="000000"/>
                <w:lang w:eastAsia="en-US"/>
              </w:rPr>
              <w:t>формировани</w:t>
            </w:r>
            <w:r w:rsidRPr="000253EF">
              <w:rPr>
                <w:color w:val="000000"/>
                <w:lang w:eastAsia="en-US"/>
              </w:rPr>
              <w:t>и</w:t>
            </w:r>
            <w:r w:rsidR="0074046A" w:rsidRPr="00FF0A71">
              <w:rPr>
                <w:color w:val="000000"/>
                <w:lang w:eastAsia="en-US"/>
              </w:rPr>
              <w:t xml:space="preserve"> в электронном виде социальных сертификатов на получение </w:t>
            </w:r>
            <w:r w:rsidR="0074046A">
              <w:rPr>
                <w:color w:val="000000"/>
                <w:lang w:eastAsia="en-US"/>
              </w:rPr>
              <w:t>муниципальной</w:t>
            </w:r>
            <w:r w:rsidR="0074046A" w:rsidRPr="00FF0A71">
              <w:rPr>
                <w:color w:val="000000"/>
                <w:lang w:eastAsia="en-US"/>
              </w:rPr>
              <w:t xml:space="preserve"> услуги «Реализация дополнительных общеразвивающих программ</w:t>
            </w:r>
            <w:r w:rsidR="0074046A">
              <w:rPr>
                <w:color w:val="000000"/>
                <w:lang w:eastAsia="en-US"/>
              </w:rPr>
              <w:t>»</w:t>
            </w:r>
            <w:r w:rsidR="0074046A" w:rsidRPr="00FF0A71">
              <w:rPr>
                <w:color w:val="000000"/>
                <w:lang w:eastAsia="en-US"/>
              </w:rPr>
              <w:t xml:space="preserve"> и реестра их получателей</w:t>
            </w:r>
          </w:p>
        </w:tc>
        <w:tc>
          <w:tcPr>
            <w:tcW w:w="707" w:type="pct"/>
          </w:tcPr>
          <w:p w14:paraId="5165A90A" w14:textId="257510C2" w:rsidR="0074046A" w:rsidRPr="00EB3FC3" w:rsidRDefault="0074046A" w:rsidP="00115BE9">
            <w:pPr>
              <w:jc w:val="center"/>
              <w:rPr>
                <w:rFonts w:eastAsia="Calibri"/>
                <w:lang w:eastAsia="en-US"/>
              </w:rPr>
            </w:pPr>
            <w:r>
              <w:rPr>
                <w:rFonts w:eastAsia="Calibri"/>
                <w:lang w:eastAsia="en-US"/>
              </w:rPr>
              <w:t>До 1 июня 2023 года</w:t>
            </w:r>
          </w:p>
        </w:tc>
        <w:tc>
          <w:tcPr>
            <w:tcW w:w="825" w:type="pct"/>
          </w:tcPr>
          <w:p w14:paraId="4412B7E1" w14:textId="77777777" w:rsidR="0074046A" w:rsidRPr="00EB3FC3" w:rsidRDefault="0074046A" w:rsidP="00115BE9">
            <w:pPr>
              <w:jc w:val="center"/>
              <w:rPr>
                <w:rFonts w:eastAsia="Calibri"/>
                <w:color w:val="000000"/>
                <w:lang w:eastAsia="en-US"/>
              </w:rPr>
            </w:pPr>
            <w:r>
              <w:rPr>
                <w:rFonts w:eastAsia="Calibri"/>
                <w:color w:val="000000"/>
                <w:lang w:eastAsia="en-US"/>
              </w:rPr>
              <w:t>акт утвержден</w:t>
            </w:r>
          </w:p>
        </w:tc>
        <w:tc>
          <w:tcPr>
            <w:tcW w:w="921" w:type="pct"/>
          </w:tcPr>
          <w:p w14:paraId="5FC9AA70" w14:textId="77777777" w:rsidR="0074046A" w:rsidRDefault="00760ED2"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C02C7E">
              <w:rPr>
                <w:rFonts w:eastAsia="Calibri"/>
                <w:color w:val="000000"/>
                <w:lang w:eastAsia="en-US"/>
              </w:rPr>
              <w:t>,</w:t>
            </w:r>
          </w:p>
          <w:p w14:paraId="1D250503" w14:textId="7295D9F4" w:rsidR="00C02C7E" w:rsidRPr="00EB3FC3" w:rsidRDefault="00C02C7E" w:rsidP="00115BE9">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4F04A94A" w14:textId="77777777" w:rsidTr="00273517">
        <w:tc>
          <w:tcPr>
            <w:tcW w:w="230" w:type="pct"/>
            <w:vMerge/>
          </w:tcPr>
          <w:p w14:paraId="56D8EA1E" w14:textId="77777777" w:rsidR="0074046A" w:rsidRPr="00EB3FC3" w:rsidRDefault="0074046A" w:rsidP="00115BE9">
            <w:pPr>
              <w:jc w:val="center"/>
              <w:rPr>
                <w:rFonts w:eastAsia="Calibri"/>
                <w:lang w:eastAsia="en-US"/>
              </w:rPr>
            </w:pPr>
          </w:p>
        </w:tc>
        <w:tc>
          <w:tcPr>
            <w:tcW w:w="902" w:type="pct"/>
            <w:vMerge/>
          </w:tcPr>
          <w:p w14:paraId="5A9A7603" w14:textId="77777777" w:rsidR="0074046A" w:rsidRPr="00EB3FC3" w:rsidRDefault="0074046A" w:rsidP="00115BE9">
            <w:pPr>
              <w:rPr>
                <w:color w:val="000000"/>
                <w:lang w:eastAsia="en-US"/>
              </w:rPr>
            </w:pPr>
          </w:p>
        </w:tc>
        <w:tc>
          <w:tcPr>
            <w:tcW w:w="1415" w:type="pct"/>
            <w:tcBorders>
              <w:top w:val="single" w:sz="4" w:space="0" w:color="auto"/>
              <w:bottom w:val="single" w:sz="4" w:space="0" w:color="auto"/>
            </w:tcBorders>
          </w:tcPr>
          <w:p w14:paraId="779093E8" w14:textId="77777777" w:rsidR="00760ED2" w:rsidRPr="00EB3FC3" w:rsidRDefault="0074046A" w:rsidP="00760ED2">
            <w:pPr>
              <w:rPr>
                <w:color w:val="000000"/>
                <w:sz w:val="18"/>
                <w:lang w:eastAsia="en-US"/>
              </w:rPr>
            </w:pPr>
            <w:r w:rsidRPr="00EB3FC3">
              <w:rPr>
                <w:color w:val="000000"/>
                <w:lang w:eastAsia="en-US"/>
              </w:rPr>
              <w:t>2.</w:t>
            </w:r>
            <w:r>
              <w:rPr>
                <w:color w:val="000000"/>
                <w:lang w:eastAsia="en-US"/>
              </w:rPr>
              <w:t>5</w:t>
            </w:r>
            <w:r w:rsidRPr="00EB3FC3">
              <w:rPr>
                <w:color w:val="000000"/>
                <w:lang w:eastAsia="en-US"/>
              </w:rPr>
              <w:t xml:space="preserve">. Разработка проекта нормативного правового акта </w:t>
            </w:r>
            <w:r>
              <w:rPr>
                <w:color w:val="000000"/>
                <w:lang w:eastAsia="en-US"/>
              </w:rPr>
              <w:t>администрации</w:t>
            </w:r>
            <w:r w:rsidRPr="00EB3FC3">
              <w:rPr>
                <w:color w:val="000000"/>
                <w:lang w:eastAsia="en-US"/>
              </w:rPr>
              <w:t xml:space="preserve"> </w:t>
            </w:r>
            <w:r w:rsidR="00760ED2">
              <w:rPr>
                <w:color w:val="000000"/>
                <w:lang w:eastAsia="en-US"/>
              </w:rPr>
              <w:t>муниципального образования Белоглинский район</w:t>
            </w:r>
          </w:p>
          <w:p w14:paraId="1E24E479" w14:textId="77777777" w:rsidR="0074046A" w:rsidRDefault="0074046A" w:rsidP="00115BE9">
            <w:pPr>
              <w:autoSpaceDE w:val="0"/>
              <w:autoSpaceDN w:val="0"/>
              <w:adjustRightInd w:val="0"/>
              <w:rPr>
                <w:rFonts w:eastAsia="Calibri"/>
                <w:lang w:eastAsia="en-US"/>
              </w:rPr>
            </w:pPr>
            <w:r w:rsidRPr="00EB3FC3">
              <w:rPr>
                <w:rFonts w:eastAsia="Calibri"/>
                <w:lang w:eastAsia="en-US"/>
              </w:rPr>
              <w:t xml:space="preserve">об утверждении </w:t>
            </w:r>
            <w:r>
              <w:rPr>
                <w:rFonts w:eastAsia="Calibri"/>
                <w:lang w:eastAsia="en-US"/>
              </w:rPr>
              <w:t xml:space="preserve">правил </w:t>
            </w:r>
            <w:r w:rsidRPr="00FF0A71">
              <w:rPr>
                <w:rFonts w:eastAsia="Calibri"/>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w:t>
            </w:r>
            <w:r w:rsidRPr="00FF0A71">
              <w:rPr>
                <w:rFonts w:eastAsia="Calibri"/>
                <w:lang w:eastAsia="en-US"/>
              </w:rPr>
              <w:lastRenderedPageBreak/>
              <w:t xml:space="preserve">органа, исполнителя </w:t>
            </w:r>
            <w:r>
              <w:rPr>
                <w:rFonts w:eastAsia="Calibri"/>
                <w:lang w:eastAsia="en-US"/>
              </w:rPr>
              <w:t>муниципальных</w:t>
            </w:r>
            <w:r w:rsidRPr="00FF0A71">
              <w:rPr>
                <w:rFonts w:eastAsia="Calibri"/>
                <w:lang w:eastAsia="en-US"/>
              </w:rPr>
              <w:t xml:space="preserve"> услуг в социальной сфере, соглашений о финансовом обеспечении (возмещении) затрат, связанных с оказанием </w:t>
            </w:r>
            <w:r>
              <w:rPr>
                <w:rFonts w:eastAsia="Calibri"/>
                <w:lang w:eastAsia="en-US"/>
              </w:rPr>
              <w:t>муниципальных</w:t>
            </w:r>
            <w:r w:rsidRPr="00FF0A71">
              <w:rPr>
                <w:rFonts w:eastAsia="Calibri"/>
                <w:lang w:eastAsia="en-US"/>
              </w:rPr>
              <w:t xml:space="preserve"> услуг в социальной сфере в соответствии с социальным сертификатом на получение </w:t>
            </w:r>
            <w:r>
              <w:rPr>
                <w:rFonts w:eastAsia="Calibri"/>
                <w:lang w:eastAsia="en-US"/>
              </w:rPr>
              <w:t>муниципальной</w:t>
            </w:r>
            <w:r w:rsidRPr="00FF0A71">
              <w:rPr>
                <w:rFonts w:eastAsia="Calibri"/>
                <w:lang w:eastAsia="en-US"/>
              </w:rPr>
              <w:t xml:space="preserve"> услуги в социальной сфере</w:t>
            </w:r>
          </w:p>
          <w:p w14:paraId="085DB32D" w14:textId="77777777" w:rsidR="0074046A" w:rsidRPr="00EB3FC3" w:rsidRDefault="0074046A" w:rsidP="00115BE9">
            <w:pPr>
              <w:autoSpaceDE w:val="0"/>
              <w:autoSpaceDN w:val="0"/>
              <w:adjustRightInd w:val="0"/>
              <w:rPr>
                <w:color w:val="000000"/>
                <w:lang w:eastAsia="en-US"/>
              </w:rPr>
            </w:pPr>
          </w:p>
        </w:tc>
        <w:tc>
          <w:tcPr>
            <w:tcW w:w="707" w:type="pct"/>
          </w:tcPr>
          <w:p w14:paraId="0DAF8830" w14:textId="767193FA" w:rsidR="0074046A" w:rsidRPr="00EB3FC3" w:rsidRDefault="0074046A" w:rsidP="00115BE9">
            <w:pPr>
              <w:jc w:val="center"/>
              <w:rPr>
                <w:rFonts w:eastAsia="Calibri"/>
                <w:lang w:eastAsia="en-US"/>
              </w:rPr>
            </w:pPr>
            <w:r>
              <w:rPr>
                <w:rFonts w:eastAsia="Calibri"/>
                <w:lang w:eastAsia="en-US"/>
              </w:rPr>
              <w:lastRenderedPageBreak/>
              <w:t>До 1 июня 2023 года</w:t>
            </w:r>
          </w:p>
        </w:tc>
        <w:tc>
          <w:tcPr>
            <w:tcW w:w="825" w:type="pct"/>
          </w:tcPr>
          <w:p w14:paraId="22084DD1" w14:textId="77777777" w:rsidR="0074046A" w:rsidRPr="00EB3FC3" w:rsidRDefault="0074046A" w:rsidP="00115BE9">
            <w:pPr>
              <w:jc w:val="center"/>
              <w:rPr>
                <w:rFonts w:eastAsia="Calibri"/>
                <w:sz w:val="22"/>
                <w:lang w:eastAsia="en-US"/>
              </w:rPr>
            </w:pPr>
            <w:r w:rsidRPr="00EB3FC3">
              <w:rPr>
                <w:rFonts w:eastAsia="Calibri"/>
                <w:color w:val="000000"/>
                <w:lang w:eastAsia="en-US"/>
              </w:rPr>
              <w:t>акт утвержден</w:t>
            </w:r>
          </w:p>
        </w:tc>
        <w:tc>
          <w:tcPr>
            <w:tcW w:w="921" w:type="pct"/>
          </w:tcPr>
          <w:p w14:paraId="1719E969" w14:textId="77777777" w:rsidR="0074046A" w:rsidRDefault="00760ED2"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C02C7E">
              <w:rPr>
                <w:rFonts w:eastAsia="Calibri"/>
                <w:color w:val="000000"/>
                <w:lang w:eastAsia="en-US"/>
              </w:rPr>
              <w:t>,</w:t>
            </w:r>
          </w:p>
          <w:p w14:paraId="339DFD21" w14:textId="6091A503" w:rsidR="00C02C7E" w:rsidRPr="00EB3FC3" w:rsidRDefault="00C02C7E" w:rsidP="00115BE9">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3FA2C538" w14:textId="77777777" w:rsidTr="00273517">
        <w:tc>
          <w:tcPr>
            <w:tcW w:w="230" w:type="pct"/>
            <w:vMerge/>
          </w:tcPr>
          <w:p w14:paraId="00DF4E9C" w14:textId="77777777" w:rsidR="0074046A" w:rsidRPr="00EB3FC3" w:rsidRDefault="0074046A" w:rsidP="00115BE9">
            <w:pPr>
              <w:jc w:val="center"/>
              <w:rPr>
                <w:rFonts w:eastAsia="Calibri"/>
                <w:lang w:eastAsia="en-US"/>
              </w:rPr>
            </w:pPr>
          </w:p>
        </w:tc>
        <w:tc>
          <w:tcPr>
            <w:tcW w:w="902" w:type="pct"/>
            <w:vMerge/>
          </w:tcPr>
          <w:p w14:paraId="11D7582B" w14:textId="77777777" w:rsidR="0074046A" w:rsidRPr="00EB3FC3" w:rsidRDefault="0074046A" w:rsidP="00115BE9">
            <w:pPr>
              <w:rPr>
                <w:color w:val="000000"/>
                <w:lang w:eastAsia="en-US"/>
              </w:rPr>
            </w:pPr>
          </w:p>
        </w:tc>
        <w:tc>
          <w:tcPr>
            <w:tcW w:w="1415" w:type="pct"/>
            <w:tcBorders>
              <w:top w:val="single" w:sz="4" w:space="0" w:color="auto"/>
              <w:bottom w:val="single" w:sz="4" w:space="0" w:color="auto"/>
            </w:tcBorders>
          </w:tcPr>
          <w:p w14:paraId="71EF38F6" w14:textId="7017AF2A" w:rsidR="000438C7" w:rsidRDefault="0074046A" w:rsidP="000438C7">
            <w:pPr>
              <w:rPr>
                <w:color w:val="000000"/>
                <w:sz w:val="18"/>
                <w:lang w:eastAsia="en-US"/>
              </w:rPr>
            </w:pPr>
            <w:r>
              <w:rPr>
                <w:color w:val="000000"/>
                <w:lang w:eastAsia="en-US"/>
              </w:rPr>
              <w:t>2.6.</w:t>
            </w:r>
            <w:r w:rsidRPr="009B3E4E">
              <w:rPr>
                <w:color w:val="000000"/>
                <w:lang w:eastAsia="en-US"/>
              </w:rPr>
              <w:t xml:space="preserve"> </w:t>
            </w:r>
            <w:r>
              <w:rPr>
                <w:color w:val="000000"/>
                <w:lang w:eastAsia="en-US"/>
              </w:rPr>
              <w:t xml:space="preserve"> Разработка проекта нормативного правового </w:t>
            </w:r>
            <w:r w:rsidR="000438C7">
              <w:rPr>
                <w:color w:val="000000"/>
                <w:lang w:eastAsia="en-US"/>
              </w:rPr>
              <w:t>акта администрации</w:t>
            </w:r>
            <w:r w:rsidRPr="00A25A35">
              <w:rPr>
                <w:color w:val="000000"/>
                <w:lang w:eastAsia="en-US"/>
              </w:rPr>
              <w:t xml:space="preserve"> </w:t>
            </w:r>
            <w:r w:rsidR="000438C7">
              <w:rPr>
                <w:color w:val="000000"/>
                <w:lang w:eastAsia="en-US"/>
              </w:rPr>
              <w:t>муниципального образования Белоглинский район</w:t>
            </w:r>
          </w:p>
          <w:p w14:paraId="29D009D4" w14:textId="01692D1C" w:rsidR="0074046A" w:rsidRPr="00EB3FC3" w:rsidRDefault="0074046A" w:rsidP="00115BE9">
            <w:pPr>
              <w:rPr>
                <w:color w:val="000000"/>
                <w:lang w:eastAsia="en-US"/>
              </w:rPr>
            </w:pPr>
            <w:r>
              <w:rPr>
                <w:color w:val="000000"/>
                <w:lang w:eastAsia="en-US"/>
              </w:rPr>
              <w:t xml:space="preserve">об утверждении порядка </w:t>
            </w:r>
            <w:r w:rsidRPr="009B3E4E">
              <w:rPr>
                <w:color w:val="000000"/>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Pr>
                <w:color w:val="000000"/>
                <w:lang w:eastAsia="en-US"/>
              </w:rPr>
              <w:t>муниципальных</w:t>
            </w:r>
            <w:r w:rsidRPr="009B3E4E">
              <w:rPr>
                <w:color w:val="000000"/>
                <w:lang w:eastAsia="en-US"/>
              </w:rPr>
              <w:t xml:space="preserve"> услуг в с</w:t>
            </w:r>
            <w:r>
              <w:rPr>
                <w:color w:val="000000"/>
                <w:lang w:eastAsia="en-US"/>
              </w:rPr>
              <w:t xml:space="preserve">оциальной сфере в соответствии </w:t>
            </w:r>
            <w:r w:rsidRPr="009B3E4E">
              <w:rPr>
                <w:color w:val="000000"/>
                <w:lang w:eastAsia="en-US"/>
              </w:rPr>
              <w:t>с социальным сертификатом</w:t>
            </w:r>
          </w:p>
        </w:tc>
        <w:tc>
          <w:tcPr>
            <w:tcW w:w="707" w:type="pct"/>
          </w:tcPr>
          <w:p w14:paraId="2D15D76B" w14:textId="7DDD73A6" w:rsidR="0074046A" w:rsidRDefault="0074046A" w:rsidP="00115BE9">
            <w:pPr>
              <w:jc w:val="center"/>
              <w:rPr>
                <w:rFonts w:eastAsia="Calibri"/>
                <w:lang w:eastAsia="en-US"/>
              </w:rPr>
            </w:pPr>
            <w:r>
              <w:rPr>
                <w:rFonts w:eastAsia="Calibri"/>
                <w:lang w:eastAsia="en-US"/>
              </w:rPr>
              <w:t>До 1 июня 2023 года</w:t>
            </w:r>
          </w:p>
        </w:tc>
        <w:tc>
          <w:tcPr>
            <w:tcW w:w="825" w:type="pct"/>
          </w:tcPr>
          <w:p w14:paraId="39F5EFB3" w14:textId="77777777" w:rsidR="0074046A" w:rsidRPr="00EB3FC3" w:rsidRDefault="0074046A" w:rsidP="00115BE9">
            <w:pPr>
              <w:jc w:val="center"/>
              <w:rPr>
                <w:rFonts w:eastAsia="Calibri"/>
                <w:color w:val="000000"/>
                <w:lang w:eastAsia="en-US"/>
              </w:rPr>
            </w:pPr>
            <w:r>
              <w:rPr>
                <w:rFonts w:eastAsia="Calibri"/>
                <w:color w:val="000000"/>
                <w:lang w:eastAsia="en-US"/>
              </w:rPr>
              <w:t>акт утвержден</w:t>
            </w:r>
          </w:p>
        </w:tc>
        <w:tc>
          <w:tcPr>
            <w:tcW w:w="921" w:type="pct"/>
          </w:tcPr>
          <w:p w14:paraId="07661140" w14:textId="77777777" w:rsidR="0074046A" w:rsidRDefault="000438C7"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C02C7E">
              <w:rPr>
                <w:rFonts w:eastAsia="Calibri"/>
                <w:color w:val="000000"/>
                <w:lang w:eastAsia="en-US"/>
              </w:rPr>
              <w:t>,</w:t>
            </w:r>
          </w:p>
          <w:p w14:paraId="2AF978F9" w14:textId="0B608553" w:rsidR="00C02C7E" w:rsidRPr="00EB3FC3" w:rsidRDefault="00C02C7E" w:rsidP="00115BE9">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C1C8C" w:rsidRPr="00EB3FC3" w14:paraId="4482B8BE" w14:textId="77777777" w:rsidTr="00273517">
        <w:tc>
          <w:tcPr>
            <w:tcW w:w="230" w:type="pct"/>
            <w:vMerge/>
          </w:tcPr>
          <w:p w14:paraId="6274CA3C" w14:textId="77777777" w:rsidR="0074046A" w:rsidRPr="00EB3FC3" w:rsidRDefault="0074046A" w:rsidP="00115BE9">
            <w:pPr>
              <w:jc w:val="center"/>
              <w:rPr>
                <w:rFonts w:eastAsia="Calibri"/>
                <w:lang w:eastAsia="en-US"/>
              </w:rPr>
            </w:pPr>
          </w:p>
        </w:tc>
        <w:tc>
          <w:tcPr>
            <w:tcW w:w="902" w:type="pct"/>
            <w:vMerge/>
          </w:tcPr>
          <w:p w14:paraId="357F5848" w14:textId="77777777" w:rsidR="0074046A" w:rsidRPr="00EB3FC3" w:rsidRDefault="0074046A" w:rsidP="00115BE9">
            <w:pPr>
              <w:rPr>
                <w:color w:val="000000"/>
                <w:lang w:eastAsia="en-US"/>
              </w:rPr>
            </w:pPr>
          </w:p>
        </w:tc>
        <w:tc>
          <w:tcPr>
            <w:tcW w:w="1415" w:type="pct"/>
            <w:tcBorders>
              <w:top w:val="single" w:sz="4" w:space="0" w:color="auto"/>
              <w:bottom w:val="single" w:sz="4" w:space="0" w:color="auto"/>
            </w:tcBorders>
          </w:tcPr>
          <w:p w14:paraId="64A72D61" w14:textId="77777777" w:rsidR="000438C7" w:rsidRDefault="0074046A" w:rsidP="000438C7">
            <w:pPr>
              <w:rPr>
                <w:color w:val="000000"/>
                <w:sz w:val="18"/>
                <w:lang w:eastAsia="en-US"/>
              </w:rPr>
            </w:pPr>
            <w:r w:rsidRPr="00EB3FC3">
              <w:rPr>
                <w:color w:val="000000"/>
                <w:lang w:eastAsia="en-US"/>
              </w:rPr>
              <w:t>2.</w:t>
            </w:r>
            <w:r>
              <w:rPr>
                <w:color w:val="000000"/>
                <w:lang w:eastAsia="en-US"/>
              </w:rPr>
              <w:t>7</w:t>
            </w:r>
            <w:r w:rsidRPr="00EB3FC3">
              <w:rPr>
                <w:color w:val="000000"/>
                <w:lang w:eastAsia="en-US"/>
              </w:rPr>
              <w:t xml:space="preserve"> Разработка проекта нормативного правового акта </w:t>
            </w:r>
            <w:r>
              <w:rPr>
                <w:color w:val="000000"/>
                <w:lang w:eastAsia="en-US"/>
              </w:rPr>
              <w:t>администрации</w:t>
            </w:r>
            <w:r w:rsidRPr="00EB3FC3">
              <w:rPr>
                <w:color w:val="000000"/>
                <w:lang w:eastAsia="en-US"/>
              </w:rPr>
              <w:t xml:space="preserve"> </w:t>
            </w:r>
            <w:r w:rsidR="000438C7">
              <w:rPr>
                <w:color w:val="000000"/>
                <w:lang w:eastAsia="en-US"/>
              </w:rPr>
              <w:t>муниципального образования Белоглинский район</w:t>
            </w:r>
          </w:p>
          <w:p w14:paraId="22625223" w14:textId="7CFE47F3" w:rsidR="0074046A" w:rsidRPr="00EB3FC3" w:rsidRDefault="0074046A" w:rsidP="000438C7">
            <w:pPr>
              <w:autoSpaceDE w:val="0"/>
              <w:autoSpaceDN w:val="0"/>
              <w:adjustRightInd w:val="0"/>
              <w:rPr>
                <w:rFonts w:eastAsia="Calibri"/>
                <w:i/>
                <w:sz w:val="18"/>
                <w:lang w:eastAsia="en-US"/>
              </w:rPr>
            </w:pPr>
            <w:r w:rsidRPr="00EB3FC3">
              <w:rPr>
                <w:rFonts w:eastAsia="Calibri"/>
                <w:lang w:eastAsia="en-US"/>
              </w:rPr>
              <w:t xml:space="preserve">об утверждении порядка выдачи единого социального сертификата на получение двух и более </w:t>
            </w:r>
            <w:r>
              <w:rPr>
                <w:rFonts w:eastAsia="Calibri"/>
                <w:lang w:eastAsia="en-US"/>
              </w:rPr>
              <w:lastRenderedPageBreak/>
              <w:t>муниципальных</w:t>
            </w:r>
            <w:r w:rsidRPr="00EB3FC3">
              <w:rPr>
                <w:rFonts w:eastAsia="Calibri"/>
                <w:lang w:eastAsia="en-US"/>
              </w:rPr>
              <w:t xml:space="preserve"> услуг в социальной сфере, которые включены в </w:t>
            </w:r>
            <w:r>
              <w:rPr>
                <w:rFonts w:eastAsia="Calibri"/>
                <w:lang w:eastAsia="en-US"/>
              </w:rPr>
              <w:t>муниципальные</w:t>
            </w:r>
            <w:r w:rsidRPr="00EB3FC3">
              <w:rPr>
                <w:rFonts w:eastAsia="Calibri"/>
                <w:lang w:eastAsia="en-US"/>
              </w:rPr>
              <w:t xml:space="preserve"> социальные заказы уполномоченн</w:t>
            </w:r>
            <w:r w:rsidR="000438C7">
              <w:rPr>
                <w:rFonts w:eastAsia="Calibri"/>
                <w:lang w:eastAsia="en-US"/>
              </w:rPr>
              <w:t>ого</w:t>
            </w:r>
            <w:r w:rsidRPr="00EB3FC3">
              <w:rPr>
                <w:rFonts w:eastAsia="Calibri"/>
                <w:lang w:eastAsia="en-US"/>
              </w:rPr>
              <w:t xml:space="preserve"> орган</w:t>
            </w:r>
            <w:r w:rsidR="000438C7">
              <w:rPr>
                <w:rFonts w:eastAsia="Calibri"/>
                <w:lang w:eastAsia="en-US"/>
              </w:rPr>
              <w:t>а</w:t>
            </w:r>
            <w:r w:rsidRPr="00EB3FC3">
              <w:rPr>
                <w:rFonts w:eastAsia="Calibri"/>
                <w:lang w:eastAsia="en-US"/>
              </w:rPr>
              <w:t xml:space="preserve"> и оказание которых осуществляется в соответствии с социальным сертификатом</w:t>
            </w:r>
          </w:p>
        </w:tc>
        <w:tc>
          <w:tcPr>
            <w:tcW w:w="707" w:type="pct"/>
          </w:tcPr>
          <w:p w14:paraId="30F5D6DE" w14:textId="362AE97D" w:rsidR="0074046A" w:rsidRPr="00277E00" w:rsidRDefault="0074046A" w:rsidP="00115BE9">
            <w:pPr>
              <w:jc w:val="center"/>
              <w:rPr>
                <w:rFonts w:eastAsia="Calibri"/>
                <w:lang w:eastAsia="en-US"/>
              </w:rPr>
            </w:pPr>
            <w:r>
              <w:rPr>
                <w:rFonts w:eastAsia="Calibri"/>
                <w:lang w:val="en-US" w:eastAsia="en-US"/>
              </w:rPr>
              <w:lastRenderedPageBreak/>
              <w:t>IV</w:t>
            </w:r>
            <w:r>
              <w:rPr>
                <w:rFonts w:eastAsia="Calibri"/>
                <w:lang w:eastAsia="en-US"/>
              </w:rPr>
              <w:t xml:space="preserve"> квартал 2024 года</w:t>
            </w:r>
          </w:p>
        </w:tc>
        <w:tc>
          <w:tcPr>
            <w:tcW w:w="825" w:type="pct"/>
          </w:tcPr>
          <w:p w14:paraId="6240C76E" w14:textId="77777777" w:rsidR="0074046A" w:rsidRPr="00EB3FC3" w:rsidRDefault="0074046A" w:rsidP="00115BE9">
            <w:pPr>
              <w:jc w:val="center"/>
              <w:rPr>
                <w:rFonts w:eastAsia="Calibri"/>
                <w:color w:val="000000"/>
                <w:lang w:eastAsia="en-US"/>
              </w:rPr>
            </w:pPr>
            <w:r w:rsidRPr="00EB3FC3">
              <w:rPr>
                <w:rFonts w:eastAsia="Calibri"/>
                <w:color w:val="000000"/>
                <w:lang w:eastAsia="en-US"/>
              </w:rPr>
              <w:t>акт утвержден</w:t>
            </w:r>
          </w:p>
        </w:tc>
        <w:tc>
          <w:tcPr>
            <w:tcW w:w="921" w:type="pct"/>
          </w:tcPr>
          <w:p w14:paraId="27C54AF0" w14:textId="77777777" w:rsidR="0074046A" w:rsidRDefault="000438C7" w:rsidP="00115BE9">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D07ED3">
              <w:rPr>
                <w:rFonts w:eastAsia="Calibri"/>
                <w:color w:val="000000"/>
                <w:lang w:eastAsia="en-US"/>
              </w:rPr>
              <w:t>,</w:t>
            </w:r>
          </w:p>
          <w:p w14:paraId="6A2FBD6C" w14:textId="61E8F30E" w:rsidR="00D07ED3" w:rsidRPr="00EB3FC3" w:rsidRDefault="00D07ED3" w:rsidP="00115BE9">
            <w:pPr>
              <w:jc w:val="center"/>
              <w:rPr>
                <w:rFonts w:eastAsia="Calibri"/>
                <w:color w:val="000000"/>
                <w:lang w:eastAsia="en-US"/>
              </w:rPr>
            </w:pPr>
            <w:r>
              <w:rPr>
                <w:rFonts w:eastAsia="Calibri"/>
                <w:color w:val="000000"/>
                <w:lang w:eastAsia="en-US"/>
              </w:rPr>
              <w:t>МКУ Белоглинского района «Централизова</w:t>
            </w:r>
            <w:r>
              <w:rPr>
                <w:rFonts w:eastAsia="Calibri"/>
                <w:color w:val="000000"/>
                <w:lang w:eastAsia="en-US"/>
              </w:rPr>
              <w:lastRenderedPageBreak/>
              <w:t>нная бухгалтерия образования»</w:t>
            </w:r>
          </w:p>
        </w:tc>
      </w:tr>
      <w:tr w:rsidR="00D07ED3" w:rsidRPr="00EB3FC3" w14:paraId="23288636" w14:textId="77777777" w:rsidTr="00273517">
        <w:tc>
          <w:tcPr>
            <w:tcW w:w="230" w:type="pct"/>
            <w:vMerge/>
          </w:tcPr>
          <w:p w14:paraId="65F62910" w14:textId="77777777" w:rsidR="00D07ED3" w:rsidRPr="00EB3FC3" w:rsidRDefault="00D07ED3" w:rsidP="00D07ED3">
            <w:pPr>
              <w:jc w:val="center"/>
              <w:rPr>
                <w:rFonts w:eastAsia="Calibri"/>
                <w:lang w:eastAsia="en-US"/>
              </w:rPr>
            </w:pPr>
          </w:p>
        </w:tc>
        <w:tc>
          <w:tcPr>
            <w:tcW w:w="902" w:type="pct"/>
            <w:vMerge/>
          </w:tcPr>
          <w:p w14:paraId="2F923510" w14:textId="77777777" w:rsidR="00D07ED3" w:rsidRPr="00EB3FC3" w:rsidRDefault="00D07ED3" w:rsidP="00D07ED3">
            <w:pPr>
              <w:rPr>
                <w:color w:val="000000"/>
                <w:lang w:eastAsia="en-US"/>
              </w:rPr>
            </w:pPr>
          </w:p>
        </w:tc>
        <w:tc>
          <w:tcPr>
            <w:tcW w:w="1415" w:type="pct"/>
            <w:tcBorders>
              <w:top w:val="single" w:sz="4" w:space="0" w:color="auto"/>
              <w:bottom w:val="single" w:sz="4" w:space="0" w:color="auto"/>
            </w:tcBorders>
          </w:tcPr>
          <w:p w14:paraId="4006C4E5" w14:textId="323EB5AD" w:rsidR="00D07ED3" w:rsidRDefault="00D07ED3" w:rsidP="00D07ED3">
            <w:pPr>
              <w:rPr>
                <w:color w:val="000000"/>
                <w:sz w:val="18"/>
                <w:lang w:eastAsia="en-US"/>
              </w:rPr>
            </w:pPr>
            <w:r>
              <w:rPr>
                <w:color w:val="000000"/>
                <w:lang w:eastAsia="en-US"/>
              </w:rPr>
              <w:t>2.8</w:t>
            </w:r>
            <w:r w:rsidRPr="00D07ED3">
              <w:rPr>
                <w:color w:val="000000"/>
                <w:lang w:eastAsia="en-US"/>
              </w:rPr>
              <w:t xml:space="preserve">. Разработка проекта </w:t>
            </w:r>
            <w:r w:rsidR="00E1611A">
              <w:rPr>
                <w:color w:val="000000"/>
                <w:lang w:eastAsia="en-US"/>
              </w:rPr>
              <w:t xml:space="preserve">приказа </w:t>
            </w:r>
            <w:r w:rsidR="00CA395E">
              <w:rPr>
                <w:color w:val="000000"/>
                <w:lang w:eastAsia="en-US"/>
              </w:rPr>
              <w:t>Управления образования администрации</w:t>
            </w:r>
            <w:r w:rsidRPr="00D07ED3">
              <w:rPr>
                <w:color w:val="000000"/>
                <w:lang w:eastAsia="en-US"/>
              </w:rPr>
              <w:t xml:space="preserve"> муниципального</w:t>
            </w:r>
            <w:r>
              <w:rPr>
                <w:color w:val="000000"/>
                <w:lang w:eastAsia="en-US"/>
              </w:rPr>
              <w:t xml:space="preserve"> образования Белоглинский район</w:t>
            </w:r>
          </w:p>
          <w:p w14:paraId="4C980744" w14:textId="430C0ACA" w:rsidR="00D07ED3" w:rsidRPr="00EB3FC3" w:rsidRDefault="00D07ED3" w:rsidP="00D07ED3">
            <w:pPr>
              <w:rPr>
                <w:color w:val="000000"/>
                <w:lang w:eastAsia="en-US"/>
              </w:rPr>
            </w:pPr>
            <w:r w:rsidRPr="009B3E4E">
              <w:rPr>
                <w:color w:val="000000"/>
                <w:lang w:eastAsia="en-US"/>
              </w:rPr>
              <w:t xml:space="preserve">об утверждении </w:t>
            </w:r>
            <w:r>
              <w:rPr>
                <w:color w:val="000000"/>
                <w:lang w:eastAsia="en-US"/>
              </w:rPr>
              <w:t>типовой формы соглашения, заключаемого по результатам отбора исполнителей услуг в социальной сфере</w:t>
            </w:r>
          </w:p>
        </w:tc>
        <w:tc>
          <w:tcPr>
            <w:tcW w:w="707" w:type="pct"/>
          </w:tcPr>
          <w:p w14:paraId="7F5BA9D8" w14:textId="74FE1CDC" w:rsidR="00D07ED3" w:rsidRPr="00127F25" w:rsidRDefault="00D07ED3" w:rsidP="00CA395E">
            <w:pPr>
              <w:jc w:val="center"/>
              <w:rPr>
                <w:rFonts w:eastAsia="Calibri"/>
                <w:lang w:eastAsia="en-US"/>
              </w:rPr>
            </w:pPr>
            <w:r>
              <w:rPr>
                <w:rFonts w:eastAsia="Calibri"/>
                <w:lang w:eastAsia="en-US"/>
              </w:rPr>
              <w:t xml:space="preserve"> До 1 </w:t>
            </w:r>
            <w:r w:rsidR="00CA395E">
              <w:rPr>
                <w:rFonts w:eastAsia="Calibri"/>
                <w:lang w:eastAsia="en-US"/>
              </w:rPr>
              <w:t xml:space="preserve">июня </w:t>
            </w:r>
            <w:r>
              <w:rPr>
                <w:rFonts w:eastAsia="Calibri"/>
                <w:lang w:eastAsia="en-US"/>
              </w:rPr>
              <w:t>2023 года</w:t>
            </w:r>
          </w:p>
        </w:tc>
        <w:tc>
          <w:tcPr>
            <w:tcW w:w="825" w:type="pct"/>
          </w:tcPr>
          <w:p w14:paraId="7A8FC41E" w14:textId="6FA879E0" w:rsidR="00D07ED3" w:rsidRPr="009B3EFD" w:rsidRDefault="00CA395E" w:rsidP="00F817E3">
            <w:pPr>
              <w:jc w:val="center"/>
              <w:rPr>
                <w:rFonts w:eastAsia="Calibri"/>
                <w:color w:val="000000"/>
                <w:highlight w:val="yellow"/>
                <w:lang w:eastAsia="en-US"/>
              </w:rPr>
            </w:pPr>
            <w:r w:rsidRPr="00CA395E">
              <w:rPr>
                <w:rFonts w:eastAsia="Calibri"/>
                <w:color w:val="000000"/>
                <w:lang w:eastAsia="en-US"/>
              </w:rPr>
              <w:t>Приказ утвержден</w:t>
            </w:r>
          </w:p>
        </w:tc>
        <w:tc>
          <w:tcPr>
            <w:tcW w:w="921" w:type="pct"/>
          </w:tcPr>
          <w:p w14:paraId="179E7166" w14:textId="719B4026" w:rsidR="00CA395E" w:rsidRDefault="00CA395E" w:rsidP="00CA395E">
            <w:pPr>
              <w:jc w:val="center"/>
              <w:rPr>
                <w:color w:val="000000"/>
                <w:sz w:val="18"/>
                <w:lang w:eastAsia="en-US"/>
              </w:rPr>
            </w:pPr>
            <w:r>
              <w:rPr>
                <w:color w:val="000000"/>
                <w:lang w:eastAsia="en-US"/>
              </w:rPr>
              <w:t>Управление образования администрации</w:t>
            </w:r>
            <w:r w:rsidRPr="00D07ED3">
              <w:rPr>
                <w:color w:val="000000"/>
                <w:lang w:eastAsia="en-US"/>
              </w:rPr>
              <w:t xml:space="preserve"> муниципального</w:t>
            </w:r>
            <w:r>
              <w:rPr>
                <w:color w:val="000000"/>
                <w:lang w:eastAsia="en-US"/>
              </w:rPr>
              <w:t xml:space="preserve"> образования Белоглинский район</w:t>
            </w:r>
          </w:p>
          <w:p w14:paraId="7863AE74" w14:textId="0724535B" w:rsidR="00D07ED3" w:rsidRPr="00D07ED3" w:rsidRDefault="00D07ED3" w:rsidP="00D07ED3">
            <w:pPr>
              <w:jc w:val="center"/>
              <w:rPr>
                <w:rFonts w:eastAsia="Calibri"/>
                <w:color w:val="000000"/>
                <w:lang w:eastAsia="en-US"/>
              </w:rPr>
            </w:pPr>
          </w:p>
        </w:tc>
      </w:tr>
      <w:tr w:rsidR="00D07ED3" w:rsidRPr="00EB3FC3" w14:paraId="4276F7EB" w14:textId="77777777" w:rsidTr="00273517">
        <w:tc>
          <w:tcPr>
            <w:tcW w:w="230" w:type="pct"/>
            <w:vMerge/>
          </w:tcPr>
          <w:p w14:paraId="64B19903" w14:textId="77777777" w:rsidR="00D07ED3" w:rsidRPr="00EB3FC3" w:rsidRDefault="00D07ED3" w:rsidP="00D07ED3">
            <w:pPr>
              <w:jc w:val="center"/>
              <w:rPr>
                <w:rFonts w:eastAsia="Calibri"/>
                <w:lang w:eastAsia="en-US"/>
              </w:rPr>
            </w:pPr>
          </w:p>
        </w:tc>
        <w:tc>
          <w:tcPr>
            <w:tcW w:w="902" w:type="pct"/>
            <w:vMerge/>
          </w:tcPr>
          <w:p w14:paraId="0C47E84D" w14:textId="77777777" w:rsidR="00D07ED3" w:rsidRPr="00EB3FC3" w:rsidRDefault="00D07ED3" w:rsidP="00D07ED3">
            <w:pPr>
              <w:rPr>
                <w:color w:val="000000"/>
                <w:lang w:eastAsia="en-US"/>
              </w:rPr>
            </w:pPr>
          </w:p>
        </w:tc>
        <w:tc>
          <w:tcPr>
            <w:tcW w:w="1415" w:type="pct"/>
            <w:tcBorders>
              <w:top w:val="single" w:sz="4" w:space="0" w:color="auto"/>
              <w:bottom w:val="single" w:sz="4" w:space="0" w:color="auto"/>
            </w:tcBorders>
          </w:tcPr>
          <w:p w14:paraId="4300AE92" w14:textId="77777777" w:rsidR="00D07ED3" w:rsidRDefault="00D07ED3" w:rsidP="00D07ED3">
            <w:pPr>
              <w:rPr>
                <w:color w:val="000000"/>
                <w:sz w:val="18"/>
                <w:lang w:eastAsia="en-US"/>
              </w:rPr>
            </w:pPr>
            <w:r w:rsidRPr="00EB3FC3">
              <w:rPr>
                <w:color w:val="000000"/>
                <w:lang w:eastAsia="en-US"/>
              </w:rPr>
              <w:t>2.</w:t>
            </w:r>
            <w:r>
              <w:rPr>
                <w:color w:val="000000"/>
                <w:lang w:eastAsia="en-US"/>
              </w:rPr>
              <w:t>9.</w:t>
            </w:r>
            <w:r w:rsidRPr="00EB3FC3">
              <w:rPr>
                <w:color w:val="000000"/>
                <w:lang w:eastAsia="en-US"/>
              </w:rPr>
              <w:t xml:space="preserve"> Разработка проекта нормативного правового акта </w:t>
            </w:r>
            <w:r>
              <w:rPr>
                <w:color w:val="000000"/>
                <w:lang w:eastAsia="en-US"/>
              </w:rPr>
              <w:t>администрации</w:t>
            </w:r>
            <w:r w:rsidRPr="00EB3FC3">
              <w:rPr>
                <w:color w:val="000000"/>
                <w:lang w:eastAsia="en-US"/>
              </w:rPr>
              <w:t xml:space="preserve"> </w:t>
            </w:r>
            <w:r>
              <w:rPr>
                <w:color w:val="000000"/>
                <w:lang w:eastAsia="en-US"/>
              </w:rPr>
              <w:t>муниципального образования Белоглинский район</w:t>
            </w:r>
          </w:p>
          <w:p w14:paraId="6004CF72" w14:textId="0C35E93D" w:rsidR="00D07ED3" w:rsidRPr="00EB3FC3" w:rsidRDefault="00D07ED3" w:rsidP="00D07ED3">
            <w:pPr>
              <w:autoSpaceDE w:val="0"/>
              <w:autoSpaceDN w:val="0"/>
              <w:adjustRightInd w:val="0"/>
              <w:rPr>
                <w:rFonts w:eastAsia="Calibri"/>
                <w:lang w:eastAsia="en-US"/>
              </w:rPr>
            </w:pPr>
            <w:r w:rsidRPr="00EB3FC3">
              <w:rPr>
                <w:rFonts w:eastAsia="Calibri"/>
                <w:lang w:eastAsia="en-US"/>
              </w:rPr>
              <w:t xml:space="preserve"> об иных условиях, включаемых в </w:t>
            </w:r>
            <w:r w:rsidRPr="00EB3FC3">
              <w:rPr>
                <w:rFonts w:eastAsia="Calibri"/>
                <w:lang w:eastAsia="en-US"/>
              </w:rPr>
              <w:br/>
              <w:t xml:space="preserve">договор, заключаемый исполнителем услуг с потребителем услуг в целях оказания </w:t>
            </w:r>
            <w:r>
              <w:rPr>
                <w:rFonts w:eastAsia="Calibri"/>
                <w:lang w:eastAsia="en-US"/>
              </w:rPr>
              <w:t>муниципальных</w:t>
            </w:r>
          </w:p>
          <w:p w14:paraId="31912B57" w14:textId="293876D5" w:rsidR="00D07ED3" w:rsidRDefault="00D07ED3" w:rsidP="00D07ED3">
            <w:pPr>
              <w:rPr>
                <w:color w:val="000000"/>
                <w:sz w:val="18"/>
                <w:lang w:eastAsia="en-US"/>
              </w:rPr>
            </w:pPr>
            <w:r w:rsidRPr="00EB3FC3">
              <w:rPr>
                <w:rFonts w:eastAsia="Calibri"/>
                <w:lang w:eastAsia="en-US"/>
              </w:rPr>
              <w:t xml:space="preserve">услуг в социальной сфере, отнесенных к </w:t>
            </w:r>
            <w:r w:rsidRPr="00EB3FC3">
              <w:rPr>
                <w:rFonts w:eastAsia="Calibri"/>
                <w:lang w:eastAsia="en-US"/>
              </w:rPr>
              <w:br/>
              <w:t xml:space="preserve">полномочиям органов </w:t>
            </w:r>
            <w:r>
              <w:rPr>
                <w:rFonts w:eastAsia="Calibri"/>
                <w:lang w:eastAsia="en-US"/>
              </w:rPr>
              <w:t>местного самоуправления</w:t>
            </w:r>
            <w:r>
              <w:rPr>
                <w:color w:val="000000"/>
                <w:lang w:eastAsia="en-US"/>
              </w:rPr>
              <w:t xml:space="preserve"> муниципального образования Белоглинский район</w:t>
            </w:r>
          </w:p>
          <w:p w14:paraId="4B12065E" w14:textId="16F43490" w:rsidR="00D07ED3" w:rsidRPr="00EB3FC3" w:rsidRDefault="00D07ED3" w:rsidP="00D07ED3">
            <w:pPr>
              <w:rPr>
                <w:color w:val="000000"/>
                <w:lang w:eastAsia="en-US"/>
              </w:rPr>
            </w:pPr>
          </w:p>
        </w:tc>
        <w:tc>
          <w:tcPr>
            <w:tcW w:w="707" w:type="pct"/>
          </w:tcPr>
          <w:p w14:paraId="0D8B1D64" w14:textId="15169D40" w:rsidR="00D07ED3" w:rsidRPr="00EB3FC3" w:rsidRDefault="00D07ED3" w:rsidP="00D07ED3">
            <w:pPr>
              <w:jc w:val="center"/>
              <w:rPr>
                <w:rFonts w:eastAsia="Calibri"/>
                <w:lang w:eastAsia="en-US"/>
              </w:rPr>
            </w:pPr>
            <w:r>
              <w:rPr>
                <w:rFonts w:eastAsia="Calibri"/>
                <w:lang w:val="en-US" w:eastAsia="en-US"/>
              </w:rPr>
              <w:t>IV</w:t>
            </w:r>
            <w:r>
              <w:rPr>
                <w:rFonts w:eastAsia="Calibri"/>
                <w:lang w:eastAsia="en-US"/>
              </w:rPr>
              <w:t xml:space="preserve"> квартал 2024 года</w:t>
            </w:r>
          </w:p>
        </w:tc>
        <w:tc>
          <w:tcPr>
            <w:tcW w:w="825" w:type="pct"/>
          </w:tcPr>
          <w:p w14:paraId="2CF3459E"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Проекты актов разработаны/акты утверждены</w:t>
            </w:r>
          </w:p>
        </w:tc>
        <w:tc>
          <w:tcPr>
            <w:tcW w:w="921" w:type="pct"/>
          </w:tcPr>
          <w:p w14:paraId="0BC29266" w14:textId="4979BC87" w:rsidR="00D07ED3" w:rsidRPr="00EB3FC3"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 МКУ Белоглинского района «Централизованная бухгалтерия образования»</w:t>
            </w:r>
          </w:p>
        </w:tc>
      </w:tr>
      <w:tr w:rsidR="00D07ED3" w:rsidRPr="00EB3FC3" w14:paraId="6B1346C2" w14:textId="77777777" w:rsidTr="00273517">
        <w:tc>
          <w:tcPr>
            <w:tcW w:w="230" w:type="pct"/>
            <w:vMerge w:val="restart"/>
          </w:tcPr>
          <w:p w14:paraId="6911DA4B" w14:textId="77777777" w:rsidR="00D07ED3" w:rsidRPr="00EB3FC3" w:rsidRDefault="00D07ED3" w:rsidP="00D07ED3">
            <w:pPr>
              <w:jc w:val="center"/>
              <w:rPr>
                <w:rFonts w:eastAsia="Calibri"/>
                <w:lang w:eastAsia="en-US"/>
              </w:rPr>
            </w:pPr>
            <w:r w:rsidRPr="00EB3FC3">
              <w:rPr>
                <w:rFonts w:eastAsia="Calibri"/>
                <w:lang w:eastAsia="en-US"/>
              </w:rPr>
              <w:t xml:space="preserve">3. </w:t>
            </w:r>
          </w:p>
        </w:tc>
        <w:tc>
          <w:tcPr>
            <w:tcW w:w="902" w:type="pct"/>
            <w:vMerge w:val="restart"/>
          </w:tcPr>
          <w:p w14:paraId="6CF06CF9" w14:textId="77777777" w:rsidR="00D07ED3" w:rsidRPr="00EB3FC3" w:rsidRDefault="00D07ED3" w:rsidP="00D07ED3">
            <w:pPr>
              <w:rPr>
                <w:color w:val="000000"/>
                <w:lang w:eastAsia="en-US"/>
              </w:rPr>
            </w:pPr>
            <w:r w:rsidRPr="00EB3FC3">
              <w:rPr>
                <w:rFonts w:eastAsia="Calibri"/>
                <w:lang w:eastAsia="en-US"/>
              </w:rPr>
              <w:t xml:space="preserve">Коммуникационная </w:t>
            </w:r>
            <w:r w:rsidRPr="00EB3FC3">
              <w:rPr>
                <w:rFonts w:eastAsia="Calibri"/>
                <w:color w:val="000000"/>
                <w:lang w:eastAsia="en-US"/>
              </w:rPr>
              <w:t>поддержка</w:t>
            </w:r>
          </w:p>
        </w:tc>
        <w:tc>
          <w:tcPr>
            <w:tcW w:w="1415" w:type="pct"/>
            <w:tcBorders>
              <w:top w:val="single" w:sz="4" w:space="0" w:color="auto"/>
              <w:bottom w:val="single" w:sz="4" w:space="0" w:color="auto"/>
            </w:tcBorders>
          </w:tcPr>
          <w:p w14:paraId="5E9184B7" w14:textId="77777777" w:rsidR="00D07ED3" w:rsidRPr="00EB3FC3" w:rsidRDefault="00D07ED3" w:rsidP="00D07ED3">
            <w:pPr>
              <w:rPr>
                <w:color w:val="000000"/>
                <w:lang w:eastAsia="en-US"/>
              </w:rPr>
            </w:pPr>
            <w:r w:rsidRPr="00EB3FC3">
              <w:rPr>
                <w:color w:val="000000"/>
                <w:lang w:eastAsia="en-US"/>
              </w:rPr>
              <w:t>3.1. Организация и проведение семинара-совещания с потенциальными исполнителями услуг</w:t>
            </w:r>
          </w:p>
        </w:tc>
        <w:tc>
          <w:tcPr>
            <w:tcW w:w="707" w:type="pct"/>
          </w:tcPr>
          <w:p w14:paraId="0F9D4EDA" w14:textId="2591709D" w:rsidR="00D07ED3" w:rsidRPr="00EB3FC3" w:rsidRDefault="00D07ED3" w:rsidP="00D07ED3">
            <w:pPr>
              <w:jc w:val="center"/>
              <w:rPr>
                <w:rFonts w:eastAsia="Calibri"/>
                <w:lang w:eastAsia="en-US"/>
              </w:rPr>
            </w:pPr>
            <w:r>
              <w:rPr>
                <w:rFonts w:eastAsia="Calibri"/>
                <w:lang w:eastAsia="en-US"/>
              </w:rPr>
              <w:t>Не реже 1 раза в квартал (по мере необходимости)</w:t>
            </w:r>
          </w:p>
        </w:tc>
        <w:tc>
          <w:tcPr>
            <w:tcW w:w="825" w:type="pct"/>
          </w:tcPr>
          <w:p w14:paraId="20E6CA07"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Совещание проведено</w:t>
            </w:r>
          </w:p>
        </w:tc>
        <w:tc>
          <w:tcPr>
            <w:tcW w:w="921" w:type="pct"/>
          </w:tcPr>
          <w:p w14:paraId="50E1374C" w14:textId="76B0D5DF" w:rsidR="00D07ED3" w:rsidRPr="00EB3FC3" w:rsidRDefault="00D07ED3"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r w:rsidR="00436BA6">
              <w:rPr>
                <w:rFonts w:eastAsia="Calibri"/>
                <w:color w:val="000000"/>
                <w:lang w:eastAsia="en-US"/>
              </w:rPr>
              <w:t xml:space="preserve">, Управление </w:t>
            </w:r>
            <w:r w:rsidR="00436BA6">
              <w:rPr>
                <w:rFonts w:eastAsia="Calibri"/>
                <w:color w:val="000000"/>
                <w:lang w:eastAsia="en-US"/>
              </w:rPr>
              <w:lastRenderedPageBreak/>
              <w:t>образования администрации муниципального образования Белоглинский район, МКУ Белоглинского района «Централизованная бухгалтерия образования»</w:t>
            </w:r>
          </w:p>
        </w:tc>
      </w:tr>
      <w:tr w:rsidR="00D07ED3" w:rsidRPr="00EB3FC3" w14:paraId="7E87930E" w14:textId="77777777" w:rsidTr="00273517">
        <w:tc>
          <w:tcPr>
            <w:tcW w:w="230" w:type="pct"/>
            <w:vMerge/>
          </w:tcPr>
          <w:p w14:paraId="5D8E6CBF" w14:textId="77777777" w:rsidR="00D07ED3" w:rsidRPr="00EB3FC3" w:rsidRDefault="00D07ED3" w:rsidP="00D07ED3">
            <w:pPr>
              <w:jc w:val="center"/>
              <w:rPr>
                <w:rFonts w:eastAsia="Calibri"/>
                <w:lang w:eastAsia="en-US"/>
              </w:rPr>
            </w:pPr>
          </w:p>
        </w:tc>
        <w:tc>
          <w:tcPr>
            <w:tcW w:w="902" w:type="pct"/>
            <w:vMerge/>
          </w:tcPr>
          <w:p w14:paraId="3BEEC75C" w14:textId="77777777" w:rsidR="00D07ED3" w:rsidRPr="00EB3FC3" w:rsidRDefault="00D07ED3" w:rsidP="00D07ED3">
            <w:pPr>
              <w:rPr>
                <w:color w:val="000000"/>
                <w:lang w:eastAsia="en-US"/>
              </w:rPr>
            </w:pPr>
          </w:p>
        </w:tc>
        <w:tc>
          <w:tcPr>
            <w:tcW w:w="1415" w:type="pct"/>
            <w:tcBorders>
              <w:top w:val="single" w:sz="4" w:space="0" w:color="auto"/>
              <w:bottom w:val="nil"/>
            </w:tcBorders>
          </w:tcPr>
          <w:p w14:paraId="5262E472" w14:textId="77777777" w:rsidR="00D07ED3" w:rsidRPr="00EB3FC3" w:rsidRDefault="00D07ED3" w:rsidP="00D07ED3">
            <w:pPr>
              <w:rPr>
                <w:color w:val="000000"/>
                <w:lang w:eastAsia="en-US"/>
              </w:rPr>
            </w:pPr>
            <w:r w:rsidRPr="00EB3FC3">
              <w:rPr>
                <w:color w:val="000000"/>
                <w:lang w:eastAsia="en-US"/>
              </w:rPr>
              <w:t xml:space="preserve">3.2. Подготовка материалов и проведение </w:t>
            </w:r>
            <w:r>
              <w:rPr>
                <w:color w:val="000000"/>
                <w:lang w:eastAsia="en-US"/>
              </w:rPr>
              <w:t>информационной</w:t>
            </w:r>
            <w:r w:rsidRPr="00EB3FC3">
              <w:rPr>
                <w:color w:val="000000"/>
                <w:lang w:eastAsia="en-US"/>
              </w:rPr>
              <w:t xml:space="preserve"> кампании (взаимодействие со средствами массовой информации) о реализации апробации механизмов организации оказания </w:t>
            </w:r>
            <w:r>
              <w:rPr>
                <w:color w:val="000000"/>
                <w:lang w:eastAsia="en-US"/>
              </w:rPr>
              <w:t>муниципальных</w:t>
            </w:r>
            <w:r w:rsidRPr="00EB3FC3">
              <w:rPr>
                <w:color w:val="000000"/>
                <w:lang w:eastAsia="en-US"/>
              </w:rPr>
              <w:t xml:space="preserve"> услуг в социальной сфере </w:t>
            </w:r>
            <w:r w:rsidRPr="00EB3FC3">
              <w:rPr>
                <w:color w:val="000000"/>
                <w:lang w:eastAsia="en-US"/>
              </w:rPr>
              <w:br/>
              <w:t>(далее – апробация)</w:t>
            </w:r>
          </w:p>
        </w:tc>
        <w:tc>
          <w:tcPr>
            <w:tcW w:w="707" w:type="pct"/>
          </w:tcPr>
          <w:p w14:paraId="36E2C2F4" w14:textId="4A83AA32" w:rsidR="00D07ED3" w:rsidRPr="00EB3FC3" w:rsidRDefault="00D07ED3" w:rsidP="00D07ED3">
            <w:pPr>
              <w:jc w:val="center"/>
              <w:rPr>
                <w:rFonts w:eastAsia="Calibri"/>
                <w:lang w:eastAsia="en-US"/>
              </w:rPr>
            </w:pPr>
            <w:r w:rsidRPr="00EB3FC3">
              <w:rPr>
                <w:rFonts w:eastAsia="Calibri"/>
                <w:lang w:eastAsia="en-US"/>
              </w:rPr>
              <w:t xml:space="preserve"> </w:t>
            </w:r>
            <w:r>
              <w:rPr>
                <w:rFonts w:eastAsia="Calibri"/>
                <w:lang w:eastAsia="en-US"/>
              </w:rPr>
              <w:t>До 1 июля 2023 года</w:t>
            </w:r>
          </w:p>
        </w:tc>
        <w:tc>
          <w:tcPr>
            <w:tcW w:w="825" w:type="pct"/>
          </w:tcPr>
          <w:p w14:paraId="345DE6CE"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Материалы подготовлены</w:t>
            </w:r>
          </w:p>
        </w:tc>
        <w:tc>
          <w:tcPr>
            <w:tcW w:w="921" w:type="pct"/>
          </w:tcPr>
          <w:p w14:paraId="116C3059" w14:textId="0E495D24" w:rsidR="00D07ED3" w:rsidRPr="00EB3FC3" w:rsidRDefault="00D07ED3"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p>
        </w:tc>
      </w:tr>
      <w:tr w:rsidR="00D07ED3" w:rsidRPr="00EB3FC3" w14:paraId="302CF261" w14:textId="77777777" w:rsidTr="00273517">
        <w:trPr>
          <w:trHeight w:val="1905"/>
        </w:trPr>
        <w:tc>
          <w:tcPr>
            <w:tcW w:w="230" w:type="pct"/>
            <w:vMerge/>
          </w:tcPr>
          <w:p w14:paraId="3221804A" w14:textId="77777777" w:rsidR="00D07ED3" w:rsidRPr="00EB3FC3" w:rsidRDefault="00D07ED3" w:rsidP="00D07ED3">
            <w:pPr>
              <w:jc w:val="center"/>
              <w:rPr>
                <w:rFonts w:eastAsia="Calibri"/>
                <w:lang w:eastAsia="en-US"/>
              </w:rPr>
            </w:pPr>
          </w:p>
        </w:tc>
        <w:tc>
          <w:tcPr>
            <w:tcW w:w="902" w:type="pct"/>
            <w:vMerge/>
          </w:tcPr>
          <w:p w14:paraId="4A4368A1" w14:textId="77777777" w:rsidR="00D07ED3" w:rsidRPr="00EB3FC3" w:rsidRDefault="00D07ED3" w:rsidP="00D07ED3">
            <w:pPr>
              <w:rPr>
                <w:color w:val="000000"/>
                <w:lang w:eastAsia="en-US"/>
              </w:rPr>
            </w:pPr>
          </w:p>
        </w:tc>
        <w:tc>
          <w:tcPr>
            <w:tcW w:w="1415" w:type="pct"/>
            <w:tcBorders>
              <w:top w:val="single" w:sz="4" w:space="0" w:color="auto"/>
              <w:bottom w:val="nil"/>
            </w:tcBorders>
          </w:tcPr>
          <w:p w14:paraId="1711C8D9" w14:textId="77777777" w:rsidR="00D07ED3" w:rsidRPr="00EB3FC3" w:rsidRDefault="00D07ED3" w:rsidP="00D07ED3">
            <w:pPr>
              <w:rPr>
                <w:color w:val="000000"/>
                <w:lang w:eastAsia="en-US"/>
              </w:rPr>
            </w:pPr>
            <w:r w:rsidRPr="00EB3FC3">
              <w:rPr>
                <w:color w:val="000000"/>
                <w:lang w:eastAsia="en-US"/>
              </w:rPr>
              <w:t>3.3. Проведение консультаций, семинаров, совещаний с заинтересованными сторонами (в том числе потребителями услуг, представителями не</w:t>
            </w:r>
            <w:r>
              <w:rPr>
                <w:color w:val="000000"/>
                <w:lang w:eastAsia="en-US"/>
              </w:rPr>
              <w:t>муниципальных</w:t>
            </w:r>
            <w:r w:rsidRPr="00EB3FC3">
              <w:rPr>
                <w:color w:val="000000"/>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707" w:type="pct"/>
          </w:tcPr>
          <w:p w14:paraId="2052F6F0" w14:textId="03A27BAF" w:rsidR="00D07ED3" w:rsidRPr="00EB3FC3" w:rsidRDefault="00D07ED3" w:rsidP="00D07ED3">
            <w:pPr>
              <w:jc w:val="center"/>
              <w:rPr>
                <w:rFonts w:eastAsia="Calibri"/>
                <w:lang w:eastAsia="en-US"/>
              </w:rPr>
            </w:pPr>
            <w:r>
              <w:rPr>
                <w:rFonts w:eastAsia="Calibri"/>
                <w:lang w:eastAsia="en-US"/>
              </w:rPr>
              <w:t>По мере необходимости</w:t>
            </w:r>
            <w:r w:rsidRPr="00EB3FC3">
              <w:rPr>
                <w:rFonts w:eastAsia="Calibri"/>
                <w:lang w:eastAsia="en-US"/>
              </w:rPr>
              <w:t xml:space="preserve"> </w:t>
            </w:r>
          </w:p>
        </w:tc>
        <w:tc>
          <w:tcPr>
            <w:tcW w:w="825" w:type="pct"/>
          </w:tcPr>
          <w:p w14:paraId="29D82151"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Консультации проведены</w:t>
            </w:r>
          </w:p>
        </w:tc>
        <w:tc>
          <w:tcPr>
            <w:tcW w:w="921" w:type="pct"/>
          </w:tcPr>
          <w:p w14:paraId="0A238933" w14:textId="77777777" w:rsidR="00D07ED3" w:rsidRDefault="00D07ED3"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r w:rsidR="00436BA6">
              <w:rPr>
                <w:rFonts w:eastAsia="Calibri"/>
                <w:color w:val="000000"/>
                <w:lang w:eastAsia="en-US"/>
              </w:rPr>
              <w:t>, Управление образования администрации муниципального образования Белоглинский район,</w:t>
            </w:r>
          </w:p>
          <w:p w14:paraId="6382E8E1" w14:textId="75D5FC75" w:rsidR="00436BA6" w:rsidRPr="00EB3FC3" w:rsidRDefault="00436BA6" w:rsidP="00D07ED3">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07ED3" w:rsidRPr="00EB3FC3" w14:paraId="20576D45" w14:textId="77777777" w:rsidTr="00273517">
        <w:tc>
          <w:tcPr>
            <w:tcW w:w="230" w:type="pct"/>
            <w:vMerge/>
            <w:tcBorders>
              <w:bottom w:val="single" w:sz="4" w:space="0" w:color="auto"/>
            </w:tcBorders>
          </w:tcPr>
          <w:p w14:paraId="475B49A1" w14:textId="77777777" w:rsidR="00D07ED3" w:rsidRPr="00EB3FC3" w:rsidRDefault="00D07ED3" w:rsidP="00D07ED3">
            <w:pPr>
              <w:jc w:val="center"/>
              <w:rPr>
                <w:rFonts w:eastAsia="Calibri"/>
                <w:lang w:eastAsia="en-US"/>
              </w:rPr>
            </w:pPr>
          </w:p>
        </w:tc>
        <w:tc>
          <w:tcPr>
            <w:tcW w:w="902" w:type="pct"/>
            <w:vMerge/>
            <w:tcBorders>
              <w:bottom w:val="single" w:sz="4" w:space="0" w:color="auto"/>
            </w:tcBorders>
          </w:tcPr>
          <w:p w14:paraId="14248FE4" w14:textId="77777777" w:rsidR="00D07ED3" w:rsidRPr="00EB3FC3" w:rsidRDefault="00D07ED3" w:rsidP="00D07ED3">
            <w:pPr>
              <w:rPr>
                <w:color w:val="000000"/>
                <w:lang w:eastAsia="en-US"/>
              </w:rPr>
            </w:pPr>
          </w:p>
        </w:tc>
        <w:tc>
          <w:tcPr>
            <w:tcW w:w="1415" w:type="pct"/>
            <w:tcBorders>
              <w:top w:val="single" w:sz="4" w:space="0" w:color="auto"/>
              <w:bottom w:val="single" w:sz="4" w:space="0" w:color="auto"/>
            </w:tcBorders>
          </w:tcPr>
          <w:p w14:paraId="17A098C0" w14:textId="7D9E466B" w:rsidR="00D07ED3" w:rsidRDefault="00D07ED3" w:rsidP="00D07ED3">
            <w:pPr>
              <w:rPr>
                <w:color w:val="000000"/>
                <w:sz w:val="18"/>
                <w:lang w:eastAsia="en-US"/>
              </w:rPr>
            </w:pPr>
            <w:r w:rsidRPr="00EB3FC3">
              <w:rPr>
                <w:color w:val="000000"/>
                <w:lang w:eastAsia="en-US"/>
              </w:rPr>
              <w:t xml:space="preserve">3.4. Подготовка плана мероприятий </w:t>
            </w:r>
            <w:r w:rsidR="001C3499">
              <w:rPr>
                <w:rFonts w:eastAsia="Calibri"/>
                <w:color w:val="000000"/>
                <w:lang w:eastAsia="en-US"/>
              </w:rPr>
              <w:t>Управления образования администрации муниципального образования Белоглинский район</w:t>
            </w:r>
          </w:p>
          <w:p w14:paraId="797A950D" w14:textId="0710C709" w:rsidR="00D07ED3" w:rsidRPr="00EB3FC3" w:rsidRDefault="00D07ED3" w:rsidP="00D07ED3">
            <w:pPr>
              <w:rPr>
                <w:color w:val="000000"/>
                <w:lang w:eastAsia="en-US"/>
              </w:rPr>
            </w:pPr>
            <w:r w:rsidRPr="00EB3FC3">
              <w:rPr>
                <w:color w:val="000000"/>
                <w:lang w:eastAsia="en-US"/>
              </w:rPr>
              <w:lastRenderedPageBreak/>
              <w:t xml:space="preserve"> по освещению в средствах массовой информации реализации Федерального закона № 189-ФЗ</w:t>
            </w:r>
          </w:p>
        </w:tc>
        <w:tc>
          <w:tcPr>
            <w:tcW w:w="707" w:type="pct"/>
          </w:tcPr>
          <w:p w14:paraId="6EB4FAE5" w14:textId="08544795" w:rsidR="00D07ED3" w:rsidRPr="00EB3FC3" w:rsidRDefault="00D07ED3" w:rsidP="00436BA6">
            <w:pPr>
              <w:rPr>
                <w:rFonts w:eastAsia="Calibri"/>
                <w:lang w:eastAsia="en-US"/>
              </w:rPr>
            </w:pPr>
            <w:r>
              <w:rPr>
                <w:rFonts w:eastAsia="Calibri"/>
                <w:lang w:eastAsia="en-US"/>
              </w:rPr>
              <w:lastRenderedPageBreak/>
              <w:t xml:space="preserve">До 1 </w:t>
            </w:r>
            <w:r w:rsidR="00436BA6">
              <w:rPr>
                <w:rFonts w:eastAsia="Calibri"/>
                <w:lang w:eastAsia="en-US"/>
              </w:rPr>
              <w:t>июня</w:t>
            </w:r>
            <w:r>
              <w:rPr>
                <w:rFonts w:eastAsia="Calibri"/>
                <w:lang w:eastAsia="en-US"/>
              </w:rPr>
              <w:t xml:space="preserve"> 2023 года</w:t>
            </w:r>
          </w:p>
        </w:tc>
        <w:tc>
          <w:tcPr>
            <w:tcW w:w="825" w:type="pct"/>
          </w:tcPr>
          <w:p w14:paraId="300A280A"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План мероприятий утвержден</w:t>
            </w:r>
          </w:p>
        </w:tc>
        <w:tc>
          <w:tcPr>
            <w:tcW w:w="921" w:type="pct"/>
          </w:tcPr>
          <w:p w14:paraId="10AEE36C" w14:textId="413B7340" w:rsidR="00D07ED3" w:rsidRPr="00EB3FC3" w:rsidRDefault="00436BA6"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r w:rsidR="001C3499">
              <w:rPr>
                <w:rFonts w:eastAsia="Calibri"/>
                <w:color w:val="000000"/>
                <w:lang w:eastAsia="en-US"/>
              </w:rPr>
              <w:t xml:space="preserve">, Управление образования администрации </w:t>
            </w:r>
            <w:r w:rsidR="001C3499">
              <w:rPr>
                <w:rFonts w:eastAsia="Calibri"/>
                <w:color w:val="000000"/>
                <w:lang w:eastAsia="en-US"/>
              </w:rPr>
              <w:lastRenderedPageBreak/>
              <w:t>муниципального образования Белоглинский район</w:t>
            </w:r>
          </w:p>
        </w:tc>
      </w:tr>
      <w:tr w:rsidR="00D07ED3" w:rsidRPr="00EB3FC3" w14:paraId="7DC50069" w14:textId="77777777" w:rsidTr="00273517">
        <w:tc>
          <w:tcPr>
            <w:tcW w:w="230" w:type="pct"/>
            <w:tcBorders>
              <w:right w:val="single" w:sz="4" w:space="0" w:color="auto"/>
            </w:tcBorders>
            <w:shd w:val="clear" w:color="auto" w:fill="FFFFFF"/>
          </w:tcPr>
          <w:p w14:paraId="5507AB09" w14:textId="77777777" w:rsidR="00D07ED3" w:rsidRPr="00EB3FC3" w:rsidRDefault="00D07ED3" w:rsidP="00D07ED3">
            <w:pPr>
              <w:jc w:val="center"/>
              <w:rPr>
                <w:rFonts w:eastAsia="Calibri"/>
                <w:lang w:eastAsia="en-US"/>
              </w:rPr>
            </w:pPr>
            <w:r w:rsidRPr="00EB3FC3">
              <w:rPr>
                <w:rFonts w:eastAsia="Calibri"/>
                <w:lang w:eastAsia="en-US"/>
              </w:rPr>
              <w:lastRenderedPageBreak/>
              <w:t>4.</w:t>
            </w:r>
          </w:p>
        </w:tc>
        <w:tc>
          <w:tcPr>
            <w:tcW w:w="902" w:type="pct"/>
            <w:tcBorders>
              <w:top w:val="single" w:sz="4" w:space="0" w:color="auto"/>
              <w:left w:val="single" w:sz="4" w:space="0" w:color="auto"/>
              <w:right w:val="single" w:sz="4" w:space="0" w:color="auto"/>
            </w:tcBorders>
            <w:shd w:val="clear" w:color="auto" w:fill="FFFFFF"/>
          </w:tcPr>
          <w:p w14:paraId="2239503D" w14:textId="77777777" w:rsidR="00D07ED3" w:rsidRPr="00EB3FC3" w:rsidRDefault="00D07ED3" w:rsidP="00D07ED3">
            <w:pPr>
              <w:contextualSpacing/>
              <w:rPr>
                <w:rFonts w:eastAsia="Calibri"/>
                <w:lang w:eastAsia="en-US"/>
              </w:rPr>
            </w:pPr>
            <w:r w:rsidRPr="00EB3FC3">
              <w:rPr>
                <w:rFonts w:eastAsia="Calibri"/>
                <w:lang w:eastAsia="en-US"/>
              </w:rPr>
              <w:t xml:space="preserve">Решение о </w:t>
            </w:r>
            <w:r>
              <w:rPr>
                <w:rFonts w:eastAsia="Calibri"/>
                <w:lang w:eastAsia="en-US"/>
              </w:rPr>
              <w:t>муниципальных</w:t>
            </w:r>
            <w:r w:rsidRPr="00EB3FC3">
              <w:rPr>
                <w:rFonts w:eastAsia="Calibri"/>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415" w:type="pct"/>
            <w:tcBorders>
              <w:top w:val="single" w:sz="4" w:space="0" w:color="auto"/>
              <w:left w:val="single" w:sz="4" w:space="0" w:color="auto"/>
              <w:bottom w:val="nil"/>
            </w:tcBorders>
          </w:tcPr>
          <w:p w14:paraId="0BC7F115" w14:textId="77777777" w:rsidR="00D07ED3" w:rsidRPr="00EB3FC3" w:rsidRDefault="00D07ED3" w:rsidP="00D07ED3">
            <w:pPr>
              <w:contextualSpacing/>
              <w:rPr>
                <w:rFonts w:eastAsia="Calibri"/>
                <w:lang w:eastAsia="en-US"/>
              </w:rPr>
            </w:pPr>
            <w:r w:rsidRPr="00EB3FC3">
              <w:rPr>
                <w:lang w:eastAsia="en-US"/>
              </w:rPr>
              <w:t xml:space="preserve">4.1. Формирование, утверждение и размещение </w:t>
            </w:r>
            <w:r>
              <w:rPr>
                <w:lang w:eastAsia="en-US"/>
              </w:rPr>
              <w:t>муниципального</w:t>
            </w:r>
            <w:r w:rsidRPr="00EB3FC3">
              <w:rPr>
                <w:lang w:eastAsia="en-US"/>
              </w:rPr>
              <w:t xml:space="preserve"> социального заказа на оказание </w:t>
            </w:r>
            <w:r>
              <w:rPr>
                <w:color w:val="000000"/>
                <w:lang w:eastAsia="en-US"/>
              </w:rPr>
              <w:t>муниципальной</w:t>
            </w:r>
            <w:r w:rsidRPr="00FF0A71">
              <w:rPr>
                <w:color w:val="000000"/>
                <w:lang w:eastAsia="en-US"/>
              </w:rPr>
              <w:t xml:space="preserve"> услуги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 xml:space="preserve">» </w:t>
            </w:r>
          </w:p>
        </w:tc>
        <w:tc>
          <w:tcPr>
            <w:tcW w:w="707" w:type="pct"/>
          </w:tcPr>
          <w:p w14:paraId="10785998" w14:textId="2A8CE9A5" w:rsidR="00D07ED3" w:rsidRPr="00FF0A71" w:rsidRDefault="00D07ED3" w:rsidP="001C3499">
            <w:pPr>
              <w:jc w:val="center"/>
              <w:rPr>
                <w:rFonts w:eastAsia="Calibri"/>
                <w:b/>
                <w:bCs/>
                <w:lang w:eastAsia="en-US"/>
              </w:rPr>
            </w:pPr>
            <w:r w:rsidRPr="001C3499">
              <w:rPr>
                <w:rFonts w:eastAsia="Calibri"/>
                <w:b/>
                <w:bCs/>
                <w:lang w:eastAsia="en-US"/>
              </w:rPr>
              <w:t xml:space="preserve">До 1 </w:t>
            </w:r>
            <w:r w:rsidR="001C3499" w:rsidRPr="001C3499">
              <w:rPr>
                <w:rFonts w:eastAsia="Calibri"/>
                <w:b/>
                <w:bCs/>
                <w:lang w:eastAsia="en-US"/>
              </w:rPr>
              <w:t xml:space="preserve">июня </w:t>
            </w:r>
            <w:r w:rsidRPr="001C3499">
              <w:rPr>
                <w:rFonts w:eastAsia="Calibri"/>
                <w:b/>
                <w:bCs/>
                <w:lang w:eastAsia="en-US"/>
              </w:rPr>
              <w:t>2023 года</w:t>
            </w:r>
            <w:r>
              <w:rPr>
                <w:rFonts w:eastAsia="Calibri"/>
                <w:b/>
                <w:bCs/>
                <w:lang w:eastAsia="en-US"/>
              </w:rPr>
              <w:t xml:space="preserve"> далее ежегодно до 1 января</w:t>
            </w:r>
          </w:p>
        </w:tc>
        <w:tc>
          <w:tcPr>
            <w:tcW w:w="825" w:type="pct"/>
          </w:tcPr>
          <w:p w14:paraId="7411E113" w14:textId="77777777" w:rsidR="00D07ED3" w:rsidRPr="00EB3FC3" w:rsidRDefault="00D07ED3" w:rsidP="00D07ED3">
            <w:pPr>
              <w:jc w:val="center"/>
              <w:rPr>
                <w:rFonts w:eastAsia="Calibri"/>
                <w:color w:val="000000"/>
                <w:lang w:eastAsia="en-US"/>
              </w:rPr>
            </w:pPr>
            <w:r>
              <w:rPr>
                <w:rFonts w:eastAsia="Calibri"/>
                <w:color w:val="000000"/>
                <w:lang w:eastAsia="en-US"/>
              </w:rPr>
              <w:t>Муниципальный</w:t>
            </w:r>
            <w:r w:rsidRPr="00EB3FC3">
              <w:rPr>
                <w:rFonts w:eastAsia="Calibri"/>
                <w:color w:val="000000"/>
                <w:lang w:eastAsia="en-US"/>
              </w:rPr>
              <w:t xml:space="preserve"> социальный заказ утвержден и размещен</w:t>
            </w:r>
          </w:p>
        </w:tc>
        <w:tc>
          <w:tcPr>
            <w:tcW w:w="921" w:type="pct"/>
          </w:tcPr>
          <w:p w14:paraId="6CF49354" w14:textId="77CDFFF4" w:rsidR="00D07ED3" w:rsidRPr="00EB3FC3" w:rsidRDefault="001C3499" w:rsidP="00D07ED3">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r w:rsidR="009B3EFD">
              <w:rPr>
                <w:rFonts w:eastAsia="Calibri"/>
                <w:color w:val="000000"/>
                <w:lang w:eastAsia="en-US"/>
              </w:rPr>
              <w:t>, Управление образования администрации муниципального образования Белоглинский район</w:t>
            </w:r>
          </w:p>
        </w:tc>
      </w:tr>
      <w:tr w:rsidR="00D07ED3" w:rsidRPr="00EB3FC3" w14:paraId="21ACBA33" w14:textId="77777777" w:rsidTr="00273517">
        <w:tc>
          <w:tcPr>
            <w:tcW w:w="1132" w:type="pct"/>
            <w:gridSpan w:val="2"/>
            <w:vMerge w:val="restart"/>
          </w:tcPr>
          <w:p w14:paraId="09ADC8F0" w14:textId="77777777" w:rsidR="00D07ED3" w:rsidRPr="00EB3FC3" w:rsidRDefault="00D07ED3" w:rsidP="00D07ED3">
            <w:pPr>
              <w:rPr>
                <w:rFonts w:eastAsia="Calibri"/>
                <w:lang w:eastAsia="en-US"/>
              </w:rPr>
            </w:pPr>
            <w:r>
              <w:rPr>
                <w:rFonts w:eastAsia="Calibri"/>
                <w:lang w:eastAsia="en-US"/>
              </w:rPr>
              <w:t xml:space="preserve">5. </w:t>
            </w:r>
            <w:r w:rsidRPr="00EB3FC3">
              <w:rPr>
                <w:rFonts w:eastAsia="Calibri"/>
                <w:lang w:eastAsia="en-US"/>
              </w:rPr>
              <w:t>Отбор исполнителей услуг (в случае выбора способа отбора исполнителей услуг)</w:t>
            </w:r>
          </w:p>
          <w:p w14:paraId="6B025E5A" w14:textId="77777777" w:rsidR="00D07ED3" w:rsidRPr="00EB3FC3" w:rsidRDefault="00D07ED3" w:rsidP="00D07ED3">
            <w:pPr>
              <w:rPr>
                <w:rFonts w:eastAsia="Calibri"/>
                <w:lang w:eastAsia="en-US"/>
              </w:rPr>
            </w:pPr>
          </w:p>
        </w:tc>
        <w:tc>
          <w:tcPr>
            <w:tcW w:w="1415" w:type="pct"/>
            <w:tcBorders>
              <w:top w:val="single" w:sz="4" w:space="0" w:color="auto"/>
              <w:bottom w:val="single" w:sz="4" w:space="0" w:color="auto"/>
            </w:tcBorders>
          </w:tcPr>
          <w:p w14:paraId="54EA8141" w14:textId="77777777" w:rsidR="00D07ED3" w:rsidRPr="00EB3FC3" w:rsidRDefault="00D07ED3" w:rsidP="00D07ED3">
            <w:pPr>
              <w:rPr>
                <w:lang w:eastAsia="en-US"/>
              </w:rPr>
            </w:pPr>
            <w:r>
              <w:rPr>
                <w:lang w:eastAsia="en-US"/>
              </w:rPr>
              <w:t>5.1. Формирование реестра исполнителей (по заявке, основанием является лицензия)</w:t>
            </w:r>
          </w:p>
        </w:tc>
        <w:tc>
          <w:tcPr>
            <w:tcW w:w="707" w:type="pct"/>
          </w:tcPr>
          <w:p w14:paraId="436D7D72" w14:textId="1D4D98F4" w:rsidR="00D07ED3" w:rsidRDefault="00D07ED3" w:rsidP="00D07ED3">
            <w:pPr>
              <w:jc w:val="center"/>
              <w:rPr>
                <w:rFonts w:eastAsia="Calibri"/>
                <w:lang w:eastAsia="en-US"/>
              </w:rPr>
            </w:pPr>
            <w:r>
              <w:rPr>
                <w:rFonts w:eastAsia="Calibri"/>
                <w:lang w:eastAsia="en-US"/>
              </w:rPr>
              <w:t>До 15 августа 2023 года</w:t>
            </w:r>
          </w:p>
        </w:tc>
        <w:tc>
          <w:tcPr>
            <w:tcW w:w="825" w:type="pct"/>
          </w:tcPr>
          <w:p w14:paraId="5A72484B" w14:textId="77777777" w:rsidR="00D07ED3" w:rsidRPr="00EB3FC3" w:rsidRDefault="00D07ED3" w:rsidP="00D07ED3">
            <w:pPr>
              <w:jc w:val="center"/>
              <w:rPr>
                <w:rFonts w:eastAsia="Calibri"/>
                <w:color w:val="000000"/>
                <w:lang w:eastAsia="en-US"/>
              </w:rPr>
            </w:pPr>
            <w:r>
              <w:rPr>
                <w:rFonts w:eastAsia="Calibri"/>
                <w:color w:val="000000"/>
                <w:lang w:eastAsia="en-US"/>
              </w:rPr>
              <w:t>Реестр сформирован</w:t>
            </w:r>
          </w:p>
        </w:tc>
        <w:tc>
          <w:tcPr>
            <w:tcW w:w="921" w:type="pct"/>
          </w:tcPr>
          <w:p w14:paraId="6D4C42D4" w14:textId="50859A29" w:rsidR="00D07ED3" w:rsidRPr="00EB3FC3"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p>
        </w:tc>
      </w:tr>
      <w:tr w:rsidR="00D07ED3" w:rsidRPr="00EB3FC3" w14:paraId="19518AC6" w14:textId="77777777" w:rsidTr="00273517">
        <w:tc>
          <w:tcPr>
            <w:tcW w:w="1132" w:type="pct"/>
            <w:gridSpan w:val="2"/>
            <w:vMerge/>
          </w:tcPr>
          <w:p w14:paraId="7A7001AD" w14:textId="77777777" w:rsidR="00D07ED3" w:rsidRPr="00EB3FC3" w:rsidRDefault="00D07ED3" w:rsidP="00D07ED3">
            <w:pPr>
              <w:rPr>
                <w:lang w:eastAsia="en-US"/>
              </w:rPr>
            </w:pPr>
          </w:p>
        </w:tc>
        <w:tc>
          <w:tcPr>
            <w:tcW w:w="1415" w:type="pct"/>
            <w:tcBorders>
              <w:top w:val="single" w:sz="4" w:space="0" w:color="auto"/>
              <w:bottom w:val="single" w:sz="4" w:space="0" w:color="auto"/>
            </w:tcBorders>
          </w:tcPr>
          <w:p w14:paraId="35FD512B" w14:textId="4847A11C" w:rsidR="00D07ED3" w:rsidRPr="00EB3FC3" w:rsidRDefault="00D07ED3" w:rsidP="00D07ED3">
            <w:pPr>
              <w:rPr>
                <w:color w:val="000000"/>
                <w:lang w:eastAsia="en-US"/>
              </w:rPr>
            </w:pPr>
            <w:r w:rsidRPr="004C1E5C">
              <w:rPr>
                <w:lang w:eastAsia="en-US"/>
              </w:rPr>
              <w:t>5.</w:t>
            </w:r>
            <w:r>
              <w:rPr>
                <w:lang w:eastAsia="en-US"/>
              </w:rPr>
              <w:t>2</w:t>
            </w:r>
            <w:r w:rsidRPr="004C1E5C">
              <w:rPr>
                <w:lang w:eastAsia="en-US"/>
              </w:rPr>
              <w:t>. З</w:t>
            </w:r>
            <w:r w:rsidRPr="004C1E5C">
              <w:rPr>
                <w:color w:val="000000"/>
                <w:lang w:eastAsia="en-US"/>
              </w:rPr>
              <w:t xml:space="preserve">аключение </w:t>
            </w:r>
            <w:r w:rsidRPr="004C1E5C">
              <w:t xml:space="preserve">соглашений о финансовом обеспечении (возмещении) затрат, связанных с оказанием </w:t>
            </w:r>
            <w:r>
              <w:t>муниципальных</w:t>
            </w:r>
            <w:r w:rsidRPr="004C1E5C">
              <w:t xml:space="preserve"> услуг в социальной сфере в соответствии с социальным сертификатом на получение </w:t>
            </w:r>
            <w:r>
              <w:t>муниципальной</w:t>
            </w:r>
            <w:r w:rsidRPr="004C1E5C">
              <w:t xml:space="preserve"> услуги в социальной сфере </w:t>
            </w:r>
            <w:r w:rsidRPr="004C1E5C">
              <w:rPr>
                <w:color w:val="000000"/>
                <w:lang w:eastAsia="en-US"/>
              </w:rPr>
              <w:t xml:space="preserve">в целях исполнения </w:t>
            </w:r>
            <w:r>
              <w:rPr>
                <w:color w:val="000000"/>
                <w:lang w:eastAsia="en-US"/>
              </w:rPr>
              <w:t>муниципального</w:t>
            </w:r>
            <w:r w:rsidRPr="004C1E5C">
              <w:rPr>
                <w:color w:val="000000"/>
                <w:lang w:eastAsia="en-US"/>
              </w:rPr>
              <w:t xml:space="preserve"> социального заказа на оказание </w:t>
            </w:r>
            <w:r>
              <w:rPr>
                <w:color w:val="000000"/>
                <w:lang w:eastAsia="en-US"/>
              </w:rPr>
              <w:t>муниципальной</w:t>
            </w:r>
            <w:r w:rsidRPr="00FF0A71">
              <w:rPr>
                <w:color w:val="000000"/>
                <w:lang w:eastAsia="en-US"/>
              </w:rPr>
              <w:t xml:space="preserve"> услуги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 xml:space="preserve">» </w:t>
            </w:r>
            <w:r w:rsidRPr="00EB3FC3">
              <w:rPr>
                <w:color w:val="000000"/>
                <w:lang w:eastAsia="en-US"/>
              </w:rPr>
              <w:t xml:space="preserve">утвержденного органом </w:t>
            </w:r>
            <w:r>
              <w:rPr>
                <w:color w:val="000000"/>
                <w:lang w:eastAsia="en-US"/>
              </w:rPr>
              <w:t>местного самоуправления</w:t>
            </w:r>
            <w:r w:rsidRPr="00EB3FC3">
              <w:rPr>
                <w:color w:val="000000"/>
                <w:lang w:eastAsia="en-US"/>
              </w:rPr>
              <w:t xml:space="preserve"> </w:t>
            </w:r>
            <w:r w:rsidRPr="00EF7674">
              <w:rPr>
                <w:color w:val="000000"/>
                <w:lang w:eastAsia="en-US"/>
              </w:rPr>
              <w:t xml:space="preserve">муниципального </w:t>
            </w:r>
            <w:r w:rsidRPr="00EF7674">
              <w:rPr>
                <w:color w:val="000000"/>
                <w:lang w:eastAsia="en-US"/>
              </w:rPr>
              <w:lastRenderedPageBreak/>
              <w:t>образования</w:t>
            </w:r>
            <w:r>
              <w:rPr>
                <w:color w:val="000000"/>
                <w:lang w:eastAsia="en-US"/>
              </w:rPr>
              <w:t xml:space="preserve"> Белоглинский район</w:t>
            </w:r>
            <w:r w:rsidRPr="00EB3FC3">
              <w:rPr>
                <w:color w:val="000000"/>
                <w:lang w:eastAsia="en-US"/>
              </w:rPr>
              <w:t xml:space="preserve"> на 20</w:t>
            </w:r>
            <w:r>
              <w:rPr>
                <w:color w:val="000000"/>
                <w:lang w:eastAsia="en-US"/>
              </w:rPr>
              <w:t>23</w:t>
            </w:r>
            <w:r w:rsidRPr="00EB3FC3">
              <w:rPr>
                <w:color w:val="000000"/>
                <w:lang w:eastAsia="en-US"/>
              </w:rPr>
              <w:t xml:space="preserve"> год </w:t>
            </w:r>
          </w:p>
        </w:tc>
        <w:tc>
          <w:tcPr>
            <w:tcW w:w="707" w:type="pct"/>
          </w:tcPr>
          <w:p w14:paraId="521FBA42" w14:textId="03C827CF" w:rsidR="00D07ED3" w:rsidRPr="00EB3FC3" w:rsidRDefault="00D07ED3" w:rsidP="00D07ED3">
            <w:pPr>
              <w:jc w:val="center"/>
              <w:rPr>
                <w:rFonts w:eastAsia="Calibri"/>
                <w:lang w:eastAsia="en-US"/>
              </w:rPr>
            </w:pPr>
            <w:r>
              <w:rPr>
                <w:rFonts w:eastAsia="Calibri"/>
                <w:lang w:eastAsia="en-US"/>
              </w:rPr>
              <w:lastRenderedPageBreak/>
              <w:t>До 15 августа 2023 года</w:t>
            </w:r>
          </w:p>
        </w:tc>
        <w:tc>
          <w:tcPr>
            <w:tcW w:w="825" w:type="pct"/>
          </w:tcPr>
          <w:p w14:paraId="26395570"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Соглашения заключены</w:t>
            </w:r>
          </w:p>
        </w:tc>
        <w:tc>
          <w:tcPr>
            <w:tcW w:w="921" w:type="pct"/>
          </w:tcPr>
          <w:p w14:paraId="4A3087E6" w14:textId="77777777" w:rsidR="00D07ED3"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24757F">
              <w:rPr>
                <w:rFonts w:eastAsia="Calibri"/>
                <w:color w:val="000000"/>
                <w:lang w:eastAsia="en-US"/>
              </w:rPr>
              <w:t>,</w:t>
            </w:r>
          </w:p>
          <w:p w14:paraId="008F6CE7" w14:textId="114B8E5B" w:rsidR="0024757F" w:rsidRPr="00EB3FC3" w:rsidRDefault="0024757F" w:rsidP="00D07ED3">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tc>
      </w:tr>
      <w:tr w:rsidR="00D07ED3" w:rsidRPr="00EB3FC3" w14:paraId="3D199CBE" w14:textId="77777777" w:rsidTr="00273517">
        <w:tc>
          <w:tcPr>
            <w:tcW w:w="1132" w:type="pct"/>
            <w:gridSpan w:val="2"/>
            <w:vMerge/>
          </w:tcPr>
          <w:p w14:paraId="684591E4" w14:textId="77777777" w:rsidR="00D07ED3" w:rsidRPr="00EB3FC3" w:rsidRDefault="00D07ED3" w:rsidP="00D07ED3">
            <w:pPr>
              <w:rPr>
                <w:lang w:eastAsia="en-US"/>
              </w:rPr>
            </w:pPr>
          </w:p>
        </w:tc>
        <w:tc>
          <w:tcPr>
            <w:tcW w:w="1415" w:type="pct"/>
            <w:tcBorders>
              <w:top w:val="single" w:sz="4" w:space="0" w:color="auto"/>
              <w:bottom w:val="single" w:sz="4" w:space="0" w:color="auto"/>
            </w:tcBorders>
          </w:tcPr>
          <w:p w14:paraId="4FFAB381" w14:textId="77777777" w:rsidR="00D07ED3" w:rsidRPr="004C1E5C" w:rsidRDefault="00D07ED3" w:rsidP="00D07ED3">
            <w:pPr>
              <w:rPr>
                <w:lang w:eastAsia="en-US"/>
              </w:rPr>
            </w:pPr>
            <w:r>
              <w:rPr>
                <w:lang w:eastAsia="en-US"/>
              </w:rPr>
              <w:t xml:space="preserve">5.3. Обеспечение формирования в электронном виде социальных сертификатов на получение муниципальной услуги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 xml:space="preserve">» </w:t>
            </w:r>
            <w:r>
              <w:rPr>
                <w:lang w:eastAsia="en-US"/>
              </w:rPr>
              <w:t>и реестра их получателей</w:t>
            </w:r>
          </w:p>
        </w:tc>
        <w:tc>
          <w:tcPr>
            <w:tcW w:w="707" w:type="pct"/>
          </w:tcPr>
          <w:p w14:paraId="5FC52B96" w14:textId="4E35EAEA" w:rsidR="00D07ED3" w:rsidRDefault="00D07ED3" w:rsidP="00D07ED3">
            <w:pPr>
              <w:jc w:val="center"/>
              <w:rPr>
                <w:rFonts w:eastAsia="Calibri"/>
                <w:lang w:eastAsia="en-US"/>
              </w:rPr>
            </w:pPr>
            <w:r w:rsidRPr="00E1611A">
              <w:rPr>
                <w:rFonts w:eastAsia="Calibri"/>
                <w:lang w:eastAsia="en-US"/>
              </w:rPr>
              <w:t>До 1 сентября 2023 года</w:t>
            </w:r>
          </w:p>
        </w:tc>
        <w:tc>
          <w:tcPr>
            <w:tcW w:w="825" w:type="pct"/>
          </w:tcPr>
          <w:p w14:paraId="2A25FD86" w14:textId="77777777" w:rsidR="00D07ED3" w:rsidRPr="00EB3FC3" w:rsidRDefault="00D07ED3" w:rsidP="00D07ED3">
            <w:pPr>
              <w:jc w:val="center"/>
              <w:rPr>
                <w:rFonts w:eastAsia="Calibri"/>
                <w:color w:val="000000"/>
                <w:lang w:eastAsia="en-US"/>
              </w:rPr>
            </w:pPr>
            <w:r>
              <w:rPr>
                <w:rFonts w:eastAsia="Calibri"/>
                <w:color w:val="000000"/>
                <w:lang w:eastAsia="en-US"/>
              </w:rPr>
              <w:t>Сертификаты сформированы</w:t>
            </w:r>
          </w:p>
        </w:tc>
        <w:tc>
          <w:tcPr>
            <w:tcW w:w="921" w:type="pct"/>
          </w:tcPr>
          <w:p w14:paraId="151D79A9" w14:textId="77777777" w:rsidR="0024757F" w:rsidRDefault="0024757F" w:rsidP="0024757F">
            <w:pPr>
              <w:jc w:val="center"/>
              <w:rPr>
                <w:rFonts w:eastAsia="Calibri"/>
                <w:color w:val="000000"/>
                <w:lang w:eastAsia="en-US"/>
              </w:rPr>
            </w:pPr>
            <w:r>
              <w:rPr>
                <w:rFonts w:eastAsia="Calibri"/>
                <w:color w:val="000000"/>
                <w:lang w:eastAsia="en-US"/>
              </w:rPr>
              <w:t xml:space="preserve">МБУ ДО «Дом творчества Белоглинского района», </w:t>
            </w:r>
          </w:p>
          <w:p w14:paraId="0E7BC3F7" w14:textId="26D0FBB9" w:rsidR="00D07ED3" w:rsidRPr="00EB3FC3" w:rsidRDefault="0024757F" w:rsidP="0024757F">
            <w:pPr>
              <w:jc w:val="center"/>
              <w:rPr>
                <w:rFonts w:eastAsia="Calibri"/>
                <w:color w:val="000000"/>
                <w:lang w:eastAsia="en-US"/>
              </w:rPr>
            </w:pPr>
            <w:r>
              <w:rPr>
                <w:rFonts w:eastAsia="Calibri"/>
                <w:color w:val="000000"/>
                <w:lang w:eastAsia="en-US"/>
              </w:rPr>
              <w:t>МБУ ДО «Детско-юношеская спортивная школа Белоглинского района»</w:t>
            </w:r>
          </w:p>
        </w:tc>
      </w:tr>
      <w:tr w:rsidR="00D07ED3" w:rsidRPr="00EB3FC3" w14:paraId="4A1F9963" w14:textId="77777777" w:rsidTr="00273517">
        <w:tc>
          <w:tcPr>
            <w:tcW w:w="1132" w:type="pct"/>
            <w:gridSpan w:val="2"/>
            <w:vMerge/>
          </w:tcPr>
          <w:p w14:paraId="1A9EFFD7" w14:textId="77777777" w:rsidR="00D07ED3" w:rsidRPr="00EB3FC3" w:rsidRDefault="00D07ED3" w:rsidP="00D07ED3">
            <w:pPr>
              <w:rPr>
                <w:lang w:eastAsia="en-US"/>
              </w:rPr>
            </w:pPr>
          </w:p>
        </w:tc>
        <w:tc>
          <w:tcPr>
            <w:tcW w:w="1415" w:type="pct"/>
            <w:tcBorders>
              <w:top w:val="single" w:sz="4" w:space="0" w:color="auto"/>
              <w:bottom w:val="single" w:sz="4" w:space="0" w:color="auto"/>
            </w:tcBorders>
          </w:tcPr>
          <w:p w14:paraId="60C99446" w14:textId="77777777" w:rsidR="00D07ED3" w:rsidRPr="004C1E5C" w:rsidRDefault="00D07ED3" w:rsidP="00D07ED3">
            <w:pPr>
              <w:rPr>
                <w:lang w:eastAsia="en-US"/>
              </w:rPr>
            </w:pPr>
            <w:r w:rsidRPr="00EB3FC3">
              <w:rPr>
                <w:lang w:eastAsia="en-US"/>
              </w:rPr>
              <w:t>5.</w:t>
            </w:r>
            <w:r>
              <w:rPr>
                <w:lang w:eastAsia="en-US"/>
              </w:rPr>
              <w:t>4</w:t>
            </w:r>
            <w:r w:rsidRPr="00EB3FC3">
              <w:rPr>
                <w:lang w:eastAsia="en-US"/>
              </w:rPr>
              <w:t xml:space="preserve">. Проведение отбора исполнителей </w:t>
            </w:r>
            <w:r>
              <w:rPr>
                <w:lang w:eastAsia="en-US"/>
              </w:rPr>
              <w:t>муниципальной</w:t>
            </w:r>
            <w:r w:rsidRPr="00EB3FC3">
              <w:rPr>
                <w:lang w:eastAsia="en-US"/>
              </w:rPr>
              <w:t xml:space="preserve"> услуг</w:t>
            </w:r>
            <w:r>
              <w:rPr>
                <w:lang w:eastAsia="en-US"/>
              </w:rPr>
              <w:t>и</w:t>
            </w:r>
            <w:r w:rsidRPr="00EB3FC3">
              <w:rPr>
                <w:lang w:eastAsia="en-US"/>
              </w:rPr>
              <w:t xml:space="preserve">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w:t>
            </w:r>
          </w:p>
        </w:tc>
        <w:tc>
          <w:tcPr>
            <w:tcW w:w="707" w:type="pct"/>
          </w:tcPr>
          <w:p w14:paraId="304A31F9" w14:textId="6570869B" w:rsidR="00D07ED3" w:rsidRDefault="00D07ED3" w:rsidP="00D07ED3">
            <w:pPr>
              <w:jc w:val="center"/>
              <w:rPr>
                <w:rFonts w:eastAsia="Calibri"/>
                <w:lang w:eastAsia="en-US"/>
              </w:rPr>
            </w:pPr>
            <w:r>
              <w:rPr>
                <w:rFonts w:eastAsia="Calibri"/>
                <w:lang w:eastAsia="en-US"/>
              </w:rPr>
              <w:t>С 1 сентября 2023 года</w:t>
            </w:r>
          </w:p>
        </w:tc>
        <w:tc>
          <w:tcPr>
            <w:tcW w:w="825" w:type="pct"/>
          </w:tcPr>
          <w:p w14:paraId="296BF08E" w14:textId="77777777" w:rsidR="00D07ED3" w:rsidRPr="00EB3FC3" w:rsidRDefault="00D07ED3" w:rsidP="00D07ED3">
            <w:pPr>
              <w:jc w:val="center"/>
              <w:rPr>
                <w:rFonts w:eastAsia="Calibri"/>
                <w:color w:val="000000"/>
                <w:lang w:eastAsia="en-US"/>
              </w:rPr>
            </w:pPr>
            <w:r>
              <w:rPr>
                <w:rFonts w:eastAsia="Calibri"/>
                <w:color w:val="000000"/>
                <w:lang w:eastAsia="en-US"/>
              </w:rPr>
              <w:t>Отбор проведен</w:t>
            </w:r>
          </w:p>
        </w:tc>
        <w:tc>
          <w:tcPr>
            <w:tcW w:w="921" w:type="pct"/>
          </w:tcPr>
          <w:p w14:paraId="2CF83BEC" w14:textId="5DEBF50B" w:rsidR="00D07ED3" w:rsidRPr="00EB3FC3"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p>
        </w:tc>
      </w:tr>
      <w:tr w:rsidR="00D07ED3" w:rsidRPr="00EB3FC3" w14:paraId="5AEFBC0A" w14:textId="77777777" w:rsidTr="00273517">
        <w:trPr>
          <w:trHeight w:val="916"/>
        </w:trPr>
        <w:tc>
          <w:tcPr>
            <w:tcW w:w="230" w:type="pct"/>
            <w:vMerge w:val="restart"/>
            <w:tcBorders>
              <w:top w:val="single" w:sz="4" w:space="0" w:color="auto"/>
            </w:tcBorders>
          </w:tcPr>
          <w:p w14:paraId="394C3DD6" w14:textId="77777777" w:rsidR="00D07ED3" w:rsidRPr="00EB3FC3" w:rsidRDefault="00D07ED3" w:rsidP="00D07ED3">
            <w:pPr>
              <w:jc w:val="center"/>
              <w:rPr>
                <w:rFonts w:eastAsia="Calibri"/>
                <w:lang w:eastAsia="en-US"/>
              </w:rPr>
            </w:pPr>
            <w:r w:rsidRPr="00EB3FC3">
              <w:rPr>
                <w:rFonts w:eastAsia="Calibri"/>
                <w:lang w:eastAsia="en-US"/>
              </w:rPr>
              <w:t>6.</w:t>
            </w:r>
          </w:p>
        </w:tc>
        <w:tc>
          <w:tcPr>
            <w:tcW w:w="902" w:type="pct"/>
            <w:vMerge w:val="restart"/>
            <w:tcBorders>
              <w:top w:val="single" w:sz="4" w:space="0" w:color="auto"/>
            </w:tcBorders>
          </w:tcPr>
          <w:p w14:paraId="3CED1089" w14:textId="77777777" w:rsidR="00D07ED3" w:rsidRPr="00EB3FC3" w:rsidRDefault="00D07ED3" w:rsidP="00D07ED3">
            <w:pPr>
              <w:rPr>
                <w:rFonts w:eastAsia="Calibri"/>
                <w:lang w:eastAsia="en-US"/>
              </w:rPr>
            </w:pPr>
            <w:r w:rsidRPr="00EB3FC3">
              <w:rPr>
                <w:rFonts w:eastAsia="Calibri"/>
                <w:lang w:eastAsia="en-US"/>
              </w:rPr>
              <w:t xml:space="preserve">Система мониторинга и оценки результатов оказания </w:t>
            </w:r>
            <w:r>
              <w:rPr>
                <w:rFonts w:eastAsia="Calibri"/>
                <w:lang w:eastAsia="en-US"/>
              </w:rPr>
              <w:t>муниципальных</w:t>
            </w:r>
            <w:r w:rsidRPr="00EB3FC3">
              <w:rPr>
                <w:rFonts w:eastAsia="Calibri"/>
                <w:lang w:eastAsia="en-US"/>
              </w:rPr>
              <w:t xml:space="preserve"> услуг </w:t>
            </w:r>
          </w:p>
        </w:tc>
        <w:tc>
          <w:tcPr>
            <w:tcW w:w="1415" w:type="pct"/>
            <w:tcBorders>
              <w:top w:val="single" w:sz="4" w:space="0" w:color="auto"/>
              <w:bottom w:val="nil"/>
            </w:tcBorders>
          </w:tcPr>
          <w:p w14:paraId="6DA030C8" w14:textId="77777777" w:rsidR="00D07ED3" w:rsidRPr="00EB3FC3" w:rsidRDefault="00D07ED3" w:rsidP="00D07ED3">
            <w:pPr>
              <w:rPr>
                <w:rFonts w:eastAsia="Calibri"/>
                <w:lang w:eastAsia="en-US"/>
              </w:rPr>
            </w:pPr>
            <w:r w:rsidRPr="00EB3FC3">
              <w:rPr>
                <w:rFonts w:eastAsia="Calibri"/>
                <w:lang w:eastAsia="en-US"/>
              </w:rPr>
              <w:t xml:space="preserve">6.1. Организация конференции по вопросам системы мониторинга и оценки результатов оказания </w:t>
            </w:r>
            <w:r>
              <w:rPr>
                <w:rFonts w:eastAsia="Calibri"/>
                <w:lang w:eastAsia="en-US"/>
              </w:rPr>
              <w:t>муниципальных</w:t>
            </w:r>
            <w:r w:rsidRPr="00EB3FC3">
              <w:rPr>
                <w:rFonts w:eastAsia="Calibri"/>
                <w:lang w:eastAsia="en-US"/>
              </w:rPr>
              <w:t xml:space="preserve"> услуг</w:t>
            </w:r>
          </w:p>
        </w:tc>
        <w:tc>
          <w:tcPr>
            <w:tcW w:w="707" w:type="pct"/>
          </w:tcPr>
          <w:p w14:paraId="357C60C4" w14:textId="4576469C" w:rsidR="00D07ED3" w:rsidRPr="00EB3FC3" w:rsidRDefault="00D07ED3" w:rsidP="00D07ED3">
            <w:pPr>
              <w:jc w:val="center"/>
              <w:rPr>
                <w:rFonts w:eastAsia="Calibri"/>
                <w:color w:val="000000"/>
                <w:lang w:eastAsia="en-US"/>
              </w:rPr>
            </w:pPr>
            <w:r w:rsidRPr="00FE1EF2">
              <w:rPr>
                <w:rFonts w:eastAsia="Calibri"/>
                <w:lang w:val="en-US" w:eastAsia="en-US"/>
              </w:rPr>
              <w:t>IV</w:t>
            </w:r>
            <w:r w:rsidRPr="00FE1EF2">
              <w:rPr>
                <w:rFonts w:eastAsia="Calibri"/>
                <w:lang w:eastAsia="en-US"/>
              </w:rPr>
              <w:t xml:space="preserve"> квартал 2024 года</w:t>
            </w:r>
          </w:p>
        </w:tc>
        <w:tc>
          <w:tcPr>
            <w:tcW w:w="825" w:type="pct"/>
          </w:tcPr>
          <w:p w14:paraId="7F991FA2" w14:textId="77777777" w:rsidR="00D07ED3" w:rsidRPr="00EB3FC3" w:rsidRDefault="00D07ED3" w:rsidP="00D07ED3">
            <w:pPr>
              <w:jc w:val="center"/>
              <w:rPr>
                <w:rFonts w:eastAsia="Calibri"/>
                <w:lang w:eastAsia="en-US"/>
              </w:rPr>
            </w:pPr>
            <w:r w:rsidRPr="00EB3FC3">
              <w:rPr>
                <w:rFonts w:eastAsia="Calibri"/>
                <w:lang w:eastAsia="en-US"/>
              </w:rPr>
              <w:t>Конференция проведена</w:t>
            </w:r>
          </w:p>
        </w:tc>
        <w:tc>
          <w:tcPr>
            <w:tcW w:w="921" w:type="pct"/>
          </w:tcPr>
          <w:p w14:paraId="633CBE8C" w14:textId="77777777" w:rsidR="00D07ED3"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24757F">
              <w:rPr>
                <w:rFonts w:eastAsia="Calibri"/>
                <w:color w:val="000000"/>
                <w:lang w:eastAsia="en-US"/>
              </w:rPr>
              <w:t>,</w:t>
            </w:r>
          </w:p>
          <w:p w14:paraId="305F814A" w14:textId="4E70944A" w:rsidR="0024757F" w:rsidRPr="00EB3FC3" w:rsidRDefault="0024757F"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p>
        </w:tc>
      </w:tr>
      <w:tr w:rsidR="00D07ED3" w:rsidRPr="00EB3FC3" w14:paraId="1B24BABB" w14:textId="77777777" w:rsidTr="00273517">
        <w:tc>
          <w:tcPr>
            <w:tcW w:w="230" w:type="pct"/>
            <w:vMerge/>
            <w:tcBorders>
              <w:bottom w:val="single" w:sz="4" w:space="0" w:color="auto"/>
            </w:tcBorders>
          </w:tcPr>
          <w:p w14:paraId="3A0DA267" w14:textId="77777777" w:rsidR="00D07ED3" w:rsidRPr="00A22D28" w:rsidRDefault="00D07ED3" w:rsidP="00D07ED3">
            <w:pPr>
              <w:rPr>
                <w:rFonts w:eastAsia="Calibri"/>
                <w:lang w:eastAsia="en-US"/>
              </w:rPr>
            </w:pPr>
          </w:p>
        </w:tc>
        <w:tc>
          <w:tcPr>
            <w:tcW w:w="902" w:type="pct"/>
            <w:vMerge/>
            <w:tcBorders>
              <w:bottom w:val="nil"/>
            </w:tcBorders>
          </w:tcPr>
          <w:p w14:paraId="381C09EF" w14:textId="77777777" w:rsidR="00D07ED3" w:rsidRPr="00EB3FC3" w:rsidRDefault="00D07ED3" w:rsidP="00D07ED3">
            <w:pPr>
              <w:rPr>
                <w:rFonts w:eastAsia="Calibri"/>
                <w:b/>
                <w:lang w:eastAsia="en-US"/>
              </w:rPr>
            </w:pPr>
          </w:p>
        </w:tc>
        <w:tc>
          <w:tcPr>
            <w:tcW w:w="1415" w:type="pct"/>
            <w:tcBorders>
              <w:top w:val="single" w:sz="4" w:space="0" w:color="auto"/>
              <w:bottom w:val="nil"/>
            </w:tcBorders>
          </w:tcPr>
          <w:p w14:paraId="26B5D85D" w14:textId="77777777" w:rsidR="00D07ED3" w:rsidRPr="00EB3FC3" w:rsidRDefault="00D07ED3" w:rsidP="00D07ED3">
            <w:pPr>
              <w:rPr>
                <w:rFonts w:eastAsia="Calibri"/>
                <w:lang w:eastAsia="en-US"/>
              </w:rPr>
            </w:pPr>
            <w:r w:rsidRPr="00EB3FC3">
              <w:rPr>
                <w:rFonts w:eastAsia="Calibri"/>
                <w:lang w:eastAsia="en-US"/>
              </w:rPr>
              <w:t xml:space="preserve">6.2. Разработка системы мониторинга и оценки результатов оказания </w:t>
            </w:r>
            <w:r>
              <w:rPr>
                <w:rFonts w:eastAsia="Calibri"/>
                <w:lang w:eastAsia="en-US"/>
              </w:rPr>
              <w:t>муниципальных</w:t>
            </w:r>
            <w:r w:rsidRPr="00EB3FC3">
              <w:rPr>
                <w:rFonts w:eastAsia="Calibri"/>
                <w:lang w:eastAsia="en-US"/>
              </w:rPr>
              <w:t xml:space="preserve"> услуг</w:t>
            </w:r>
          </w:p>
        </w:tc>
        <w:tc>
          <w:tcPr>
            <w:tcW w:w="707" w:type="pct"/>
          </w:tcPr>
          <w:p w14:paraId="293A26A7" w14:textId="6291CB1C" w:rsidR="00D07ED3" w:rsidRPr="00FE1EF2" w:rsidRDefault="00D07ED3" w:rsidP="00D07ED3">
            <w:pPr>
              <w:jc w:val="center"/>
              <w:rPr>
                <w:rFonts w:eastAsia="Calibri"/>
                <w:color w:val="000000"/>
                <w:lang w:eastAsia="en-US"/>
              </w:rPr>
            </w:pPr>
            <w:r w:rsidRPr="00FE1EF2">
              <w:rPr>
                <w:rFonts w:eastAsia="Calibri"/>
                <w:lang w:val="en-US" w:eastAsia="en-US"/>
              </w:rPr>
              <w:t>IV</w:t>
            </w:r>
            <w:r w:rsidRPr="00FE1EF2">
              <w:rPr>
                <w:rFonts w:eastAsia="Calibri"/>
                <w:lang w:eastAsia="en-US"/>
              </w:rPr>
              <w:t xml:space="preserve"> квартал 2024 года</w:t>
            </w:r>
          </w:p>
        </w:tc>
        <w:tc>
          <w:tcPr>
            <w:tcW w:w="825" w:type="pct"/>
          </w:tcPr>
          <w:p w14:paraId="36E9975B" w14:textId="77777777" w:rsidR="00D07ED3" w:rsidRPr="00EB3FC3" w:rsidRDefault="00D07ED3" w:rsidP="00D07ED3">
            <w:pPr>
              <w:jc w:val="center"/>
              <w:rPr>
                <w:rFonts w:eastAsia="Calibri"/>
                <w:lang w:eastAsia="en-US"/>
              </w:rPr>
            </w:pPr>
            <w:r w:rsidRPr="00EB3FC3">
              <w:rPr>
                <w:rFonts w:eastAsia="Calibri"/>
                <w:lang w:eastAsia="en-US"/>
              </w:rPr>
              <w:t xml:space="preserve">Методические рекомендации по системе мониторинга и оценке результатов оказания </w:t>
            </w:r>
            <w:r>
              <w:rPr>
                <w:rFonts w:eastAsia="Calibri"/>
                <w:lang w:eastAsia="en-US"/>
              </w:rPr>
              <w:t>муниципальных</w:t>
            </w:r>
            <w:r w:rsidRPr="00EB3FC3">
              <w:rPr>
                <w:rFonts w:eastAsia="Calibri"/>
                <w:lang w:eastAsia="en-US"/>
              </w:rPr>
              <w:t xml:space="preserve"> услуг утверждены</w:t>
            </w:r>
          </w:p>
        </w:tc>
        <w:tc>
          <w:tcPr>
            <w:tcW w:w="921" w:type="pct"/>
          </w:tcPr>
          <w:p w14:paraId="420644CD" w14:textId="77777777" w:rsidR="00D07ED3"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24757F">
              <w:rPr>
                <w:rFonts w:eastAsia="Calibri"/>
                <w:color w:val="000000"/>
                <w:lang w:eastAsia="en-US"/>
              </w:rPr>
              <w:t>,</w:t>
            </w:r>
          </w:p>
          <w:p w14:paraId="3A604ADC" w14:textId="07ABD070" w:rsidR="0024757F" w:rsidRPr="00EB3FC3" w:rsidRDefault="0024757F"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p>
        </w:tc>
      </w:tr>
      <w:tr w:rsidR="00D07ED3" w:rsidRPr="00EB3FC3" w14:paraId="7E235B12" w14:textId="77777777" w:rsidTr="00273517">
        <w:tc>
          <w:tcPr>
            <w:tcW w:w="230" w:type="pct"/>
            <w:vMerge w:val="restart"/>
            <w:tcBorders>
              <w:top w:val="single" w:sz="4" w:space="0" w:color="auto"/>
            </w:tcBorders>
          </w:tcPr>
          <w:p w14:paraId="6B1C657B" w14:textId="77777777" w:rsidR="00D07ED3" w:rsidRPr="00EB3FC3" w:rsidRDefault="00D07ED3" w:rsidP="00D07ED3">
            <w:pPr>
              <w:jc w:val="center"/>
              <w:rPr>
                <w:rFonts w:eastAsia="Calibri"/>
                <w:lang w:eastAsia="en-US"/>
              </w:rPr>
            </w:pPr>
            <w:r w:rsidRPr="00EB3FC3">
              <w:rPr>
                <w:rFonts w:eastAsia="Calibri"/>
                <w:lang w:eastAsia="en-US"/>
              </w:rPr>
              <w:t>7.</w:t>
            </w:r>
          </w:p>
        </w:tc>
        <w:tc>
          <w:tcPr>
            <w:tcW w:w="902" w:type="pct"/>
            <w:vMerge w:val="restart"/>
            <w:tcBorders>
              <w:top w:val="single" w:sz="4" w:space="0" w:color="auto"/>
            </w:tcBorders>
          </w:tcPr>
          <w:p w14:paraId="3B6E1FD0" w14:textId="77777777" w:rsidR="00D07ED3" w:rsidRPr="00EB3FC3" w:rsidRDefault="00D07ED3" w:rsidP="00D07ED3">
            <w:pPr>
              <w:contextualSpacing/>
              <w:rPr>
                <w:rFonts w:eastAsia="Calibri"/>
                <w:lang w:eastAsia="en-US"/>
              </w:rPr>
            </w:pPr>
            <w:r w:rsidRPr="00EB3FC3">
              <w:rPr>
                <w:rFonts w:eastAsia="Calibri"/>
                <w:lang w:eastAsia="en-US"/>
              </w:rPr>
              <w:t>Оценка результатов</w:t>
            </w:r>
          </w:p>
          <w:p w14:paraId="0AC7396B" w14:textId="77777777" w:rsidR="00D07ED3" w:rsidRPr="00EB3FC3" w:rsidRDefault="00D07ED3" w:rsidP="00D07ED3">
            <w:pPr>
              <w:contextualSpacing/>
              <w:rPr>
                <w:lang w:eastAsia="en-US"/>
              </w:rPr>
            </w:pPr>
            <w:r w:rsidRPr="00EB3FC3">
              <w:rPr>
                <w:rFonts w:eastAsia="Calibri"/>
                <w:lang w:eastAsia="en-US"/>
              </w:rPr>
              <w:t>апробации</w:t>
            </w:r>
          </w:p>
        </w:tc>
        <w:tc>
          <w:tcPr>
            <w:tcW w:w="1415" w:type="pct"/>
            <w:tcBorders>
              <w:top w:val="single" w:sz="4" w:space="0" w:color="auto"/>
              <w:bottom w:val="single" w:sz="4" w:space="0" w:color="auto"/>
            </w:tcBorders>
          </w:tcPr>
          <w:p w14:paraId="17F282F5" w14:textId="77777777" w:rsidR="00D07ED3" w:rsidRPr="00EB3FC3" w:rsidRDefault="00D07ED3" w:rsidP="00D07ED3">
            <w:pPr>
              <w:contextualSpacing/>
              <w:rPr>
                <w:lang w:eastAsia="en-US"/>
              </w:rPr>
            </w:pPr>
            <w:r w:rsidRPr="00EB3FC3">
              <w:rPr>
                <w:lang w:eastAsia="en-US"/>
              </w:rPr>
              <w:t xml:space="preserve">7.1. Подготовка информации о реализации мероприятий, </w:t>
            </w:r>
            <w:r w:rsidRPr="00EB3FC3">
              <w:rPr>
                <w:rFonts w:eastAsia="Calibri"/>
                <w:lang w:eastAsia="en-US"/>
              </w:rPr>
              <w:t xml:space="preserve">сфере апробации механизмов организации оказания </w:t>
            </w:r>
            <w:r>
              <w:rPr>
                <w:rFonts w:eastAsia="Calibri"/>
                <w:lang w:eastAsia="en-US"/>
              </w:rPr>
              <w:lastRenderedPageBreak/>
              <w:t>муниципальных</w:t>
            </w:r>
            <w:r w:rsidRPr="00EB3FC3">
              <w:rPr>
                <w:rFonts w:eastAsia="Calibri"/>
                <w:lang w:eastAsia="en-US"/>
              </w:rPr>
              <w:t xml:space="preserve"> (муниципальных) услуг в социальной сфере в соответствии с Федеральным законом </w:t>
            </w:r>
            <w:r w:rsidRPr="00EB3FC3">
              <w:rPr>
                <w:rFonts w:eastAsia="Calibri"/>
                <w:lang w:eastAsia="en-US"/>
              </w:rPr>
              <w:br/>
            </w:r>
            <w:r>
              <w:rPr>
                <w:rFonts w:eastAsia="Calibri"/>
                <w:lang w:eastAsia="en-US"/>
              </w:rPr>
              <w:t>«</w:t>
            </w:r>
            <w:r w:rsidRPr="00EB3FC3">
              <w:rPr>
                <w:rFonts w:eastAsia="Calibri"/>
                <w:lang w:eastAsia="en-US"/>
              </w:rPr>
              <w:t xml:space="preserve">О государственном (муниципальном) социальном заказе на оказание </w:t>
            </w:r>
            <w:r>
              <w:rPr>
                <w:rFonts w:eastAsia="Calibri"/>
                <w:lang w:eastAsia="en-US"/>
              </w:rPr>
              <w:t>государственных</w:t>
            </w:r>
            <w:r w:rsidRPr="00EB3FC3">
              <w:rPr>
                <w:rFonts w:eastAsia="Calibri"/>
                <w:lang w:eastAsia="en-US"/>
              </w:rPr>
              <w:t xml:space="preserve"> (муниципальных) услуг в социальной сфере</w:t>
            </w:r>
            <w:r>
              <w:rPr>
                <w:rFonts w:eastAsia="Calibri"/>
                <w:lang w:eastAsia="en-US"/>
              </w:rPr>
              <w:t>»</w:t>
            </w:r>
            <w:r w:rsidRPr="00EB3FC3">
              <w:rPr>
                <w:rFonts w:eastAsia="Calibri"/>
                <w:lang w:eastAsia="en-US"/>
              </w:rPr>
              <w:t xml:space="preserve"> </w:t>
            </w:r>
          </w:p>
        </w:tc>
        <w:tc>
          <w:tcPr>
            <w:tcW w:w="707" w:type="pct"/>
          </w:tcPr>
          <w:p w14:paraId="4D96B69D" w14:textId="0CD1B736" w:rsidR="00D07ED3" w:rsidRPr="00EB3FC3" w:rsidRDefault="00D07ED3" w:rsidP="00D07ED3">
            <w:pPr>
              <w:jc w:val="center"/>
              <w:rPr>
                <w:rFonts w:eastAsia="Calibri"/>
                <w:lang w:eastAsia="en-US"/>
              </w:rPr>
            </w:pPr>
            <w:r>
              <w:rPr>
                <w:rFonts w:eastAsia="Calibri"/>
                <w:lang w:eastAsia="en-US"/>
              </w:rPr>
              <w:lastRenderedPageBreak/>
              <w:t>2025 год</w:t>
            </w:r>
          </w:p>
        </w:tc>
        <w:tc>
          <w:tcPr>
            <w:tcW w:w="825" w:type="pct"/>
          </w:tcPr>
          <w:p w14:paraId="29E8750F"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Информация подготовлена</w:t>
            </w:r>
          </w:p>
        </w:tc>
        <w:tc>
          <w:tcPr>
            <w:tcW w:w="921" w:type="pct"/>
          </w:tcPr>
          <w:p w14:paraId="719E572E" w14:textId="77777777" w:rsidR="00D07ED3" w:rsidRDefault="00D07ED3" w:rsidP="00D07ED3">
            <w:pPr>
              <w:jc w:val="center"/>
              <w:rPr>
                <w:rFonts w:eastAsia="Calibri"/>
                <w:color w:val="000000"/>
                <w:lang w:eastAsia="en-US"/>
              </w:rPr>
            </w:pPr>
            <w:r>
              <w:rPr>
                <w:rFonts w:eastAsia="Calibri"/>
                <w:color w:val="000000"/>
                <w:lang w:eastAsia="en-US"/>
              </w:rPr>
              <w:t xml:space="preserve">Управление образования администрации муниципального образования </w:t>
            </w:r>
            <w:r>
              <w:rPr>
                <w:rFonts w:eastAsia="Calibri"/>
                <w:color w:val="000000"/>
                <w:lang w:eastAsia="en-US"/>
              </w:rPr>
              <w:lastRenderedPageBreak/>
              <w:t>Белоглинский район</w:t>
            </w:r>
            <w:r w:rsidR="0024757F">
              <w:rPr>
                <w:rFonts w:eastAsia="Calibri"/>
                <w:color w:val="000000"/>
                <w:lang w:eastAsia="en-US"/>
              </w:rPr>
              <w:t>,</w:t>
            </w:r>
          </w:p>
          <w:p w14:paraId="55DF99FD" w14:textId="4C39312A" w:rsidR="0024757F" w:rsidRPr="00EB3FC3" w:rsidRDefault="0024757F"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p>
        </w:tc>
      </w:tr>
      <w:tr w:rsidR="00D07ED3" w:rsidRPr="00EB3FC3" w14:paraId="08CC52B9" w14:textId="77777777" w:rsidTr="00273517">
        <w:tc>
          <w:tcPr>
            <w:tcW w:w="230" w:type="pct"/>
            <w:vMerge/>
            <w:tcBorders>
              <w:bottom w:val="single" w:sz="4" w:space="0" w:color="auto"/>
            </w:tcBorders>
          </w:tcPr>
          <w:p w14:paraId="2D69AB6A" w14:textId="77777777" w:rsidR="00D07ED3" w:rsidRPr="00EB3FC3" w:rsidRDefault="00D07ED3" w:rsidP="00D07ED3">
            <w:pPr>
              <w:jc w:val="center"/>
              <w:rPr>
                <w:rFonts w:eastAsia="Calibri"/>
                <w:lang w:eastAsia="en-US"/>
              </w:rPr>
            </w:pPr>
          </w:p>
        </w:tc>
        <w:tc>
          <w:tcPr>
            <w:tcW w:w="902" w:type="pct"/>
            <w:vMerge/>
            <w:tcBorders>
              <w:bottom w:val="single" w:sz="4" w:space="0" w:color="auto"/>
            </w:tcBorders>
          </w:tcPr>
          <w:p w14:paraId="49E1CE4F" w14:textId="77777777" w:rsidR="00D07ED3" w:rsidRPr="00EB3FC3" w:rsidRDefault="00D07ED3" w:rsidP="00D07ED3">
            <w:pPr>
              <w:contextualSpacing/>
              <w:rPr>
                <w:lang w:eastAsia="en-US"/>
              </w:rPr>
            </w:pPr>
          </w:p>
        </w:tc>
        <w:tc>
          <w:tcPr>
            <w:tcW w:w="1415" w:type="pct"/>
            <w:tcBorders>
              <w:top w:val="single" w:sz="4" w:space="0" w:color="auto"/>
              <w:bottom w:val="single" w:sz="4" w:space="0" w:color="auto"/>
            </w:tcBorders>
          </w:tcPr>
          <w:p w14:paraId="76B48D81" w14:textId="77777777" w:rsidR="00D07ED3" w:rsidRPr="00EB3FC3" w:rsidRDefault="00D07ED3" w:rsidP="00D07ED3">
            <w:pPr>
              <w:contextualSpacing/>
              <w:rPr>
                <w:lang w:eastAsia="en-US"/>
              </w:rPr>
            </w:pPr>
            <w:r w:rsidRPr="00EB3FC3">
              <w:rPr>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707" w:type="pct"/>
          </w:tcPr>
          <w:p w14:paraId="07A581C8" w14:textId="75899821" w:rsidR="00D07ED3" w:rsidRPr="00EB3FC3" w:rsidRDefault="00D07ED3" w:rsidP="00D07ED3">
            <w:pPr>
              <w:jc w:val="center"/>
              <w:rPr>
                <w:rFonts w:eastAsia="Calibri"/>
                <w:lang w:eastAsia="en-US"/>
              </w:rPr>
            </w:pPr>
            <w:r>
              <w:rPr>
                <w:rFonts w:eastAsia="Calibri"/>
                <w:lang w:eastAsia="en-US"/>
              </w:rPr>
              <w:t>2025 год</w:t>
            </w:r>
          </w:p>
        </w:tc>
        <w:tc>
          <w:tcPr>
            <w:tcW w:w="825" w:type="pct"/>
          </w:tcPr>
          <w:p w14:paraId="73708921" w14:textId="77777777" w:rsidR="00D07ED3" w:rsidRPr="00EB3FC3" w:rsidRDefault="00D07ED3" w:rsidP="00D07ED3">
            <w:pPr>
              <w:jc w:val="center"/>
              <w:rPr>
                <w:rFonts w:eastAsia="Calibri"/>
                <w:color w:val="000000"/>
                <w:lang w:eastAsia="en-US"/>
              </w:rPr>
            </w:pPr>
            <w:r w:rsidRPr="00EB3FC3">
              <w:rPr>
                <w:rFonts w:eastAsia="Calibri"/>
                <w:color w:val="000000"/>
                <w:lang w:eastAsia="en-US"/>
              </w:rPr>
              <w:t>Участие обеспечено</w:t>
            </w:r>
          </w:p>
        </w:tc>
        <w:tc>
          <w:tcPr>
            <w:tcW w:w="921" w:type="pct"/>
          </w:tcPr>
          <w:p w14:paraId="3AA3623A" w14:textId="77777777" w:rsidR="0024757F" w:rsidRDefault="00D07ED3" w:rsidP="00D07ED3">
            <w:pPr>
              <w:jc w:val="center"/>
              <w:rPr>
                <w:rFonts w:eastAsia="Calibri"/>
                <w:color w:val="000000"/>
                <w:lang w:eastAsia="en-US"/>
              </w:rPr>
            </w:pPr>
            <w:r>
              <w:rPr>
                <w:rFonts w:eastAsia="Calibri"/>
                <w:color w:val="000000"/>
                <w:lang w:eastAsia="en-US"/>
              </w:rPr>
              <w:t>Управление образования администрации муниципального образования Белоглинский район</w:t>
            </w:r>
            <w:r w:rsidR="0024757F">
              <w:rPr>
                <w:rFonts w:eastAsia="Calibri"/>
                <w:color w:val="000000"/>
                <w:lang w:eastAsia="en-US"/>
              </w:rPr>
              <w:t xml:space="preserve">, </w:t>
            </w:r>
          </w:p>
          <w:p w14:paraId="21C7B000" w14:textId="29B5B311" w:rsidR="00D07ED3" w:rsidRDefault="0024757F" w:rsidP="00D07ED3">
            <w:pPr>
              <w:jc w:val="center"/>
              <w:rPr>
                <w:rFonts w:eastAsia="Calibri"/>
                <w:color w:val="000000"/>
                <w:lang w:eastAsia="en-US"/>
              </w:rPr>
            </w:pPr>
            <w:r>
              <w:rPr>
                <w:rFonts w:eastAsia="Calibri"/>
                <w:color w:val="000000"/>
                <w:lang w:eastAsia="en-US"/>
              </w:rPr>
              <w:t>МКУ Белоглинского района «Централизованная бухгалтерия образования»,</w:t>
            </w:r>
          </w:p>
          <w:p w14:paraId="3F49AF06" w14:textId="700923F7" w:rsidR="0024757F" w:rsidRPr="00EB3FC3" w:rsidRDefault="0024757F" w:rsidP="00D07ED3">
            <w:pPr>
              <w:jc w:val="center"/>
              <w:rPr>
                <w:rFonts w:eastAsia="Calibri"/>
                <w:color w:val="000000"/>
                <w:lang w:eastAsia="en-US"/>
              </w:rPr>
            </w:pPr>
            <w:r>
              <w:rPr>
                <w:rFonts w:eastAsia="Calibri"/>
                <w:color w:val="000000"/>
                <w:lang w:eastAsia="en-US"/>
              </w:rPr>
              <w:t>Муниципальный опорный центр Белоглинского района</w:t>
            </w:r>
          </w:p>
        </w:tc>
      </w:tr>
    </w:tbl>
    <w:p w14:paraId="218E3902" w14:textId="7E5C338E" w:rsidR="0074046A" w:rsidRDefault="0074046A" w:rsidP="0074046A">
      <w:pPr>
        <w:ind w:left="8931" w:right="-31"/>
        <w:jc w:val="right"/>
        <w:rPr>
          <w:rFonts w:eastAsia="Calibri"/>
          <w:lang w:eastAsia="en-US"/>
        </w:rPr>
      </w:pPr>
    </w:p>
    <w:p w14:paraId="3232B90F" w14:textId="77777777" w:rsidR="00273517" w:rsidRDefault="00273517" w:rsidP="0074046A">
      <w:pPr>
        <w:ind w:left="8931" w:right="-31"/>
        <w:jc w:val="right"/>
        <w:rPr>
          <w:rFonts w:eastAsia="Calibri"/>
          <w:lang w:eastAsia="en-US"/>
        </w:rPr>
      </w:pPr>
    </w:p>
    <w:p w14:paraId="7E31CE9B" w14:textId="77777777" w:rsidR="00273517" w:rsidRDefault="00273517" w:rsidP="00273517">
      <w:pPr>
        <w:rPr>
          <w:sz w:val="28"/>
          <w:szCs w:val="28"/>
        </w:rPr>
      </w:pPr>
      <w:r>
        <w:rPr>
          <w:sz w:val="28"/>
          <w:szCs w:val="28"/>
        </w:rPr>
        <w:t>З</w:t>
      </w:r>
      <w:r w:rsidRPr="00E136C8">
        <w:rPr>
          <w:sz w:val="28"/>
          <w:szCs w:val="28"/>
        </w:rPr>
        <w:t>аместител</w:t>
      </w:r>
      <w:r>
        <w:rPr>
          <w:sz w:val="28"/>
          <w:szCs w:val="28"/>
        </w:rPr>
        <w:t>ь</w:t>
      </w:r>
      <w:r w:rsidRPr="00E136C8">
        <w:rPr>
          <w:sz w:val="28"/>
          <w:szCs w:val="28"/>
        </w:rPr>
        <w:t xml:space="preserve"> главы муниципального</w:t>
      </w:r>
    </w:p>
    <w:p w14:paraId="57D01468" w14:textId="77777777" w:rsidR="00273517" w:rsidRDefault="00273517" w:rsidP="00273517">
      <w:pPr>
        <w:rPr>
          <w:sz w:val="28"/>
          <w:szCs w:val="28"/>
        </w:rPr>
      </w:pPr>
      <w:r>
        <w:rPr>
          <w:sz w:val="28"/>
          <w:szCs w:val="28"/>
        </w:rPr>
        <w:t>о</w:t>
      </w:r>
      <w:r w:rsidRPr="00E136C8">
        <w:rPr>
          <w:sz w:val="28"/>
          <w:szCs w:val="28"/>
        </w:rPr>
        <w:t>бразования</w:t>
      </w:r>
      <w:r>
        <w:rPr>
          <w:sz w:val="28"/>
          <w:szCs w:val="28"/>
        </w:rPr>
        <w:t xml:space="preserve"> Белоглинский район </w:t>
      </w:r>
    </w:p>
    <w:p w14:paraId="64ABBC9C" w14:textId="77777777" w:rsidR="00273517" w:rsidRPr="00E136C8" w:rsidRDefault="00273517" w:rsidP="00273517">
      <w:pPr>
        <w:rPr>
          <w:sz w:val="28"/>
          <w:szCs w:val="28"/>
        </w:rPr>
      </w:pPr>
      <w:r w:rsidRPr="00E136C8">
        <w:rPr>
          <w:sz w:val="28"/>
          <w:szCs w:val="28"/>
        </w:rPr>
        <w:t>по социальным вопросам</w:t>
      </w:r>
      <w:r>
        <w:rPr>
          <w:sz w:val="28"/>
          <w:szCs w:val="28"/>
        </w:rPr>
        <w:t xml:space="preserve">                                                                С.В. </w:t>
      </w:r>
      <w:proofErr w:type="spellStart"/>
      <w:r>
        <w:rPr>
          <w:sz w:val="28"/>
          <w:szCs w:val="28"/>
        </w:rPr>
        <w:t>Парахина</w:t>
      </w:r>
      <w:proofErr w:type="spellEnd"/>
      <w:r>
        <w:rPr>
          <w:sz w:val="28"/>
          <w:szCs w:val="28"/>
        </w:rPr>
        <w:t xml:space="preserve">    </w:t>
      </w:r>
    </w:p>
    <w:p w14:paraId="16236A1F" w14:textId="67AAD916" w:rsidR="00115BE9" w:rsidRDefault="00115BE9" w:rsidP="0074046A">
      <w:pPr>
        <w:ind w:left="8931" w:right="-31"/>
        <w:jc w:val="right"/>
        <w:rPr>
          <w:rFonts w:eastAsia="Calibri"/>
          <w:lang w:eastAsia="en-US"/>
        </w:rPr>
      </w:pPr>
    </w:p>
    <w:p w14:paraId="2057192E" w14:textId="77777777" w:rsidR="00115BE9" w:rsidRDefault="00115BE9" w:rsidP="0074046A">
      <w:pPr>
        <w:ind w:left="8931" w:right="-31"/>
        <w:jc w:val="right"/>
        <w:rPr>
          <w:rFonts w:eastAsia="Calibri"/>
          <w:lang w:eastAsia="en-US"/>
        </w:rPr>
      </w:pPr>
    </w:p>
    <w:p w14:paraId="49FB10AA" w14:textId="3FBB1955" w:rsidR="00115BE9" w:rsidRDefault="00115BE9" w:rsidP="0074046A">
      <w:pPr>
        <w:ind w:left="8931" w:right="-31"/>
        <w:jc w:val="right"/>
        <w:rPr>
          <w:rFonts w:eastAsia="Calibri"/>
          <w:lang w:eastAsia="en-US"/>
        </w:rPr>
      </w:pPr>
    </w:p>
    <w:p w14:paraId="07C7A7FA" w14:textId="167420AC" w:rsidR="00115BE9" w:rsidRDefault="00115BE9" w:rsidP="0074046A">
      <w:pPr>
        <w:ind w:left="8931" w:right="-31"/>
        <w:jc w:val="right"/>
        <w:rPr>
          <w:rFonts w:eastAsia="Calibri"/>
          <w:lang w:eastAsia="en-US"/>
        </w:rPr>
      </w:pPr>
    </w:p>
    <w:p w14:paraId="00161937" w14:textId="486DBAAC" w:rsidR="00115BE9" w:rsidRDefault="00115BE9" w:rsidP="0074046A">
      <w:pPr>
        <w:ind w:left="8931" w:right="-31"/>
        <w:jc w:val="right"/>
        <w:rPr>
          <w:rFonts w:eastAsia="Calibri"/>
          <w:lang w:eastAsia="en-US"/>
        </w:rPr>
      </w:pPr>
    </w:p>
    <w:p w14:paraId="349F44D5" w14:textId="5D206BE1" w:rsidR="00115BE9" w:rsidRDefault="00115BE9" w:rsidP="0074046A">
      <w:pPr>
        <w:ind w:left="8931" w:right="-31"/>
        <w:jc w:val="right"/>
        <w:rPr>
          <w:rFonts w:eastAsia="Calibri"/>
          <w:lang w:eastAsia="en-US"/>
        </w:rPr>
      </w:pPr>
    </w:p>
    <w:p w14:paraId="3FD78209" w14:textId="49A4714E" w:rsidR="00115BE9" w:rsidRDefault="00115BE9" w:rsidP="0074046A">
      <w:pPr>
        <w:ind w:left="8931" w:right="-31"/>
        <w:jc w:val="right"/>
        <w:rPr>
          <w:rFonts w:eastAsia="Calibri"/>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88"/>
      </w:tblGrid>
      <w:tr w:rsidR="00115BE9" w14:paraId="16746DCB" w14:textId="77777777" w:rsidTr="00115BE9">
        <w:tc>
          <w:tcPr>
            <w:tcW w:w="4967" w:type="dxa"/>
          </w:tcPr>
          <w:p w14:paraId="0370DD32" w14:textId="5EF252A2" w:rsidR="00115BE9" w:rsidRDefault="00115BE9" w:rsidP="00115BE9">
            <w:pPr>
              <w:tabs>
                <w:tab w:val="left" w:pos="851"/>
              </w:tabs>
              <w:jc w:val="right"/>
              <w:rPr>
                <w:sz w:val="28"/>
                <w:szCs w:val="28"/>
              </w:rPr>
            </w:pPr>
          </w:p>
        </w:tc>
        <w:tc>
          <w:tcPr>
            <w:tcW w:w="4388" w:type="dxa"/>
          </w:tcPr>
          <w:p w14:paraId="0E8BF2F3" w14:textId="77777777" w:rsidR="0071751B" w:rsidRDefault="0071751B" w:rsidP="00115BE9">
            <w:pPr>
              <w:tabs>
                <w:tab w:val="left" w:pos="851"/>
              </w:tabs>
              <w:jc w:val="center"/>
              <w:rPr>
                <w:sz w:val="28"/>
                <w:szCs w:val="28"/>
              </w:rPr>
            </w:pPr>
          </w:p>
          <w:p w14:paraId="1072F8F4" w14:textId="77777777" w:rsidR="0071751B" w:rsidRDefault="0071751B" w:rsidP="00115BE9">
            <w:pPr>
              <w:tabs>
                <w:tab w:val="left" w:pos="851"/>
              </w:tabs>
              <w:jc w:val="center"/>
              <w:rPr>
                <w:sz w:val="28"/>
                <w:szCs w:val="28"/>
              </w:rPr>
            </w:pPr>
          </w:p>
          <w:p w14:paraId="21D00107" w14:textId="77777777" w:rsidR="0071751B" w:rsidRDefault="0071751B" w:rsidP="00115BE9">
            <w:pPr>
              <w:tabs>
                <w:tab w:val="left" w:pos="851"/>
              </w:tabs>
              <w:jc w:val="center"/>
              <w:rPr>
                <w:sz w:val="28"/>
                <w:szCs w:val="28"/>
              </w:rPr>
            </w:pPr>
          </w:p>
          <w:p w14:paraId="56383360" w14:textId="77777777" w:rsidR="0071751B" w:rsidRDefault="0071751B" w:rsidP="00115BE9">
            <w:pPr>
              <w:tabs>
                <w:tab w:val="left" w:pos="851"/>
              </w:tabs>
              <w:jc w:val="center"/>
              <w:rPr>
                <w:sz w:val="28"/>
                <w:szCs w:val="28"/>
              </w:rPr>
            </w:pPr>
          </w:p>
          <w:p w14:paraId="3C31EFDA" w14:textId="77777777" w:rsidR="0071751B" w:rsidRDefault="0071751B" w:rsidP="00115BE9">
            <w:pPr>
              <w:tabs>
                <w:tab w:val="left" w:pos="851"/>
              </w:tabs>
              <w:jc w:val="center"/>
              <w:rPr>
                <w:sz w:val="28"/>
                <w:szCs w:val="28"/>
              </w:rPr>
            </w:pPr>
          </w:p>
          <w:p w14:paraId="2B98DE7D" w14:textId="69582090" w:rsidR="0071751B" w:rsidRDefault="0071751B" w:rsidP="00115BE9">
            <w:pPr>
              <w:tabs>
                <w:tab w:val="left" w:pos="851"/>
              </w:tabs>
              <w:jc w:val="center"/>
              <w:rPr>
                <w:sz w:val="28"/>
                <w:szCs w:val="28"/>
              </w:rPr>
            </w:pPr>
          </w:p>
          <w:p w14:paraId="74E63064" w14:textId="3DDB64BD" w:rsidR="00EA2647" w:rsidRDefault="00EA2647" w:rsidP="00115BE9">
            <w:pPr>
              <w:tabs>
                <w:tab w:val="left" w:pos="851"/>
              </w:tabs>
              <w:jc w:val="center"/>
              <w:rPr>
                <w:sz w:val="28"/>
                <w:szCs w:val="28"/>
              </w:rPr>
            </w:pPr>
          </w:p>
          <w:p w14:paraId="1BE270D4" w14:textId="7D50F109" w:rsidR="00115BE9" w:rsidRDefault="00115BE9" w:rsidP="00115BE9">
            <w:pPr>
              <w:tabs>
                <w:tab w:val="left" w:pos="851"/>
              </w:tabs>
              <w:jc w:val="center"/>
              <w:rPr>
                <w:sz w:val="28"/>
                <w:szCs w:val="28"/>
              </w:rPr>
            </w:pPr>
            <w:r>
              <w:rPr>
                <w:sz w:val="28"/>
                <w:szCs w:val="28"/>
              </w:rPr>
              <w:lastRenderedPageBreak/>
              <w:t>ПРИЛОЖЕНИЕ № 3</w:t>
            </w:r>
          </w:p>
          <w:p w14:paraId="590F2831" w14:textId="77777777" w:rsidR="00115BE9" w:rsidRDefault="00115BE9" w:rsidP="00115BE9">
            <w:pPr>
              <w:tabs>
                <w:tab w:val="left" w:pos="851"/>
              </w:tabs>
              <w:jc w:val="center"/>
              <w:rPr>
                <w:sz w:val="28"/>
                <w:szCs w:val="28"/>
              </w:rPr>
            </w:pPr>
          </w:p>
          <w:p w14:paraId="3585BBF7" w14:textId="77777777" w:rsidR="00115BE9" w:rsidRDefault="00115BE9" w:rsidP="00115BE9">
            <w:pPr>
              <w:tabs>
                <w:tab w:val="left" w:pos="851"/>
              </w:tabs>
              <w:jc w:val="center"/>
              <w:rPr>
                <w:sz w:val="28"/>
                <w:szCs w:val="28"/>
              </w:rPr>
            </w:pPr>
            <w:r>
              <w:rPr>
                <w:sz w:val="28"/>
                <w:szCs w:val="28"/>
              </w:rPr>
              <w:t>УТВЕРЖДЕН</w:t>
            </w:r>
          </w:p>
          <w:p w14:paraId="6688B63D" w14:textId="77777777" w:rsidR="00115BE9" w:rsidRDefault="00115BE9" w:rsidP="00115BE9">
            <w:pPr>
              <w:tabs>
                <w:tab w:val="left" w:pos="851"/>
              </w:tabs>
              <w:jc w:val="center"/>
              <w:rPr>
                <w:sz w:val="28"/>
                <w:szCs w:val="28"/>
              </w:rPr>
            </w:pPr>
            <w:r>
              <w:rPr>
                <w:sz w:val="28"/>
                <w:szCs w:val="28"/>
              </w:rPr>
              <w:t>постановлением администрации</w:t>
            </w:r>
          </w:p>
          <w:p w14:paraId="25C43540" w14:textId="77777777" w:rsidR="00115BE9" w:rsidRDefault="00115BE9" w:rsidP="00115BE9">
            <w:pPr>
              <w:tabs>
                <w:tab w:val="left" w:pos="851"/>
              </w:tabs>
              <w:jc w:val="center"/>
              <w:rPr>
                <w:sz w:val="28"/>
                <w:szCs w:val="28"/>
              </w:rPr>
            </w:pPr>
            <w:r>
              <w:rPr>
                <w:sz w:val="28"/>
                <w:szCs w:val="28"/>
              </w:rPr>
              <w:t>муниципального образования</w:t>
            </w:r>
          </w:p>
          <w:p w14:paraId="733BB216" w14:textId="77777777" w:rsidR="00115BE9" w:rsidRDefault="00115BE9" w:rsidP="00115BE9">
            <w:pPr>
              <w:tabs>
                <w:tab w:val="left" w:pos="851"/>
              </w:tabs>
              <w:jc w:val="center"/>
              <w:rPr>
                <w:sz w:val="28"/>
                <w:szCs w:val="28"/>
              </w:rPr>
            </w:pPr>
            <w:r>
              <w:rPr>
                <w:sz w:val="28"/>
                <w:szCs w:val="28"/>
              </w:rPr>
              <w:t>Белоглинский район</w:t>
            </w:r>
          </w:p>
          <w:p w14:paraId="542BEE07" w14:textId="77777777" w:rsidR="00115BE9" w:rsidRDefault="00115BE9" w:rsidP="00115BE9">
            <w:pPr>
              <w:tabs>
                <w:tab w:val="left" w:pos="851"/>
              </w:tabs>
              <w:jc w:val="center"/>
              <w:rPr>
                <w:sz w:val="28"/>
                <w:szCs w:val="28"/>
              </w:rPr>
            </w:pPr>
            <w:r>
              <w:rPr>
                <w:sz w:val="28"/>
                <w:szCs w:val="28"/>
              </w:rPr>
              <w:t>от___________2023 № ______</w:t>
            </w:r>
          </w:p>
          <w:p w14:paraId="34575C15" w14:textId="77777777" w:rsidR="00115BE9" w:rsidRDefault="00115BE9" w:rsidP="00115BE9">
            <w:pPr>
              <w:tabs>
                <w:tab w:val="left" w:pos="851"/>
              </w:tabs>
              <w:jc w:val="center"/>
              <w:rPr>
                <w:sz w:val="28"/>
                <w:szCs w:val="28"/>
              </w:rPr>
            </w:pPr>
          </w:p>
        </w:tc>
      </w:tr>
    </w:tbl>
    <w:p w14:paraId="30D8741C" w14:textId="548ECB3B" w:rsidR="00EE73F0" w:rsidRDefault="00EE73F0" w:rsidP="00115BE9">
      <w:pPr>
        <w:tabs>
          <w:tab w:val="left" w:pos="851"/>
        </w:tabs>
        <w:jc w:val="center"/>
        <w:rPr>
          <w:color w:val="000000"/>
          <w:sz w:val="28"/>
          <w:szCs w:val="28"/>
        </w:rPr>
      </w:pPr>
    </w:p>
    <w:p w14:paraId="0517681C" w14:textId="6E01AD32" w:rsidR="00115BE9" w:rsidRDefault="00115BE9" w:rsidP="00115BE9">
      <w:pPr>
        <w:tabs>
          <w:tab w:val="left" w:pos="851"/>
        </w:tabs>
        <w:jc w:val="center"/>
        <w:rPr>
          <w:color w:val="000000"/>
          <w:sz w:val="28"/>
          <w:szCs w:val="28"/>
        </w:rPr>
      </w:pPr>
    </w:p>
    <w:p w14:paraId="4D0785BD" w14:textId="77777777" w:rsidR="00115BE9" w:rsidRPr="009C5F5D" w:rsidRDefault="00115BE9" w:rsidP="00115BE9">
      <w:pPr>
        <w:spacing w:line="276" w:lineRule="auto"/>
        <w:jc w:val="center"/>
        <w:rPr>
          <w:rFonts w:eastAsia="Calibri"/>
          <w:b/>
          <w:iCs/>
          <w:caps/>
          <w:sz w:val="28"/>
          <w:szCs w:val="28"/>
          <w:lang w:eastAsia="en-US"/>
        </w:rPr>
      </w:pPr>
      <w:r w:rsidRPr="009C5F5D">
        <w:rPr>
          <w:rFonts w:eastAsia="Calibri"/>
          <w:b/>
          <w:iCs/>
          <w:caps/>
          <w:sz w:val="28"/>
          <w:szCs w:val="28"/>
          <w:lang w:eastAsia="en-US"/>
        </w:rPr>
        <w:t xml:space="preserve">Таблица показателей </w:t>
      </w:r>
    </w:p>
    <w:p w14:paraId="68F1CACB" w14:textId="77777777" w:rsidR="009C5F5D" w:rsidRPr="00C94470" w:rsidRDefault="00115BE9" w:rsidP="00115BE9">
      <w:pPr>
        <w:spacing w:line="276" w:lineRule="auto"/>
        <w:jc w:val="center"/>
        <w:rPr>
          <w:rFonts w:eastAsia="Calibri"/>
          <w:b/>
          <w:iCs/>
          <w:sz w:val="28"/>
          <w:szCs w:val="28"/>
          <w:lang w:eastAsia="en-US"/>
        </w:rPr>
      </w:pPr>
      <w:r w:rsidRPr="009C5F5D">
        <w:rPr>
          <w:rFonts w:eastAsia="Calibri"/>
          <w:b/>
          <w:iCs/>
          <w:sz w:val="28"/>
          <w:szCs w:val="28"/>
          <w:lang w:eastAsia="en-US"/>
        </w:rPr>
        <w:t xml:space="preserve">эффективности реализации мероприятий, проводимых в рамках апробации </w:t>
      </w:r>
      <w:r w:rsidRPr="00C94470">
        <w:rPr>
          <w:rFonts w:eastAsia="Calibri"/>
          <w:b/>
          <w:iCs/>
          <w:sz w:val="28"/>
          <w:szCs w:val="28"/>
          <w:lang w:eastAsia="en-US"/>
        </w:rPr>
        <w:t xml:space="preserve">механизмов организации оказания муниципальных услуг по </w:t>
      </w:r>
      <w:r w:rsidR="009C5F5D" w:rsidRPr="00C94470">
        <w:rPr>
          <w:rFonts w:eastAsia="Calibri"/>
          <w:b/>
          <w:iCs/>
          <w:sz w:val="28"/>
          <w:szCs w:val="28"/>
          <w:lang w:eastAsia="en-US"/>
        </w:rPr>
        <w:t>реализации дополнительных общеразвивающих программ.</w:t>
      </w:r>
    </w:p>
    <w:p w14:paraId="5BD48538" w14:textId="2D32D3B0" w:rsidR="00115BE9" w:rsidRPr="00C94470" w:rsidRDefault="009C5F5D" w:rsidP="00115BE9">
      <w:pPr>
        <w:spacing w:line="276" w:lineRule="auto"/>
        <w:jc w:val="center"/>
        <w:rPr>
          <w:rFonts w:eastAsia="Calibri"/>
          <w:i/>
          <w:iCs/>
          <w:sz w:val="20"/>
          <w:lang w:eastAsia="en-US"/>
        </w:rPr>
      </w:pPr>
      <w:r w:rsidRPr="00C94470">
        <w:rPr>
          <w:rFonts w:eastAsia="Calibri"/>
          <w:iCs/>
          <w:sz w:val="28"/>
          <w:szCs w:val="28"/>
          <w:lang w:eastAsia="en-US"/>
        </w:rPr>
        <w:t>Уникальный номер: 804200О.99.</w:t>
      </w:r>
      <w:proofErr w:type="gramStart"/>
      <w:r w:rsidRPr="00C94470">
        <w:rPr>
          <w:rFonts w:eastAsia="Calibri"/>
          <w:iCs/>
          <w:sz w:val="28"/>
          <w:szCs w:val="28"/>
          <w:lang w:eastAsia="en-US"/>
        </w:rPr>
        <w:t>0.ББ</w:t>
      </w:r>
      <w:proofErr w:type="gramEnd"/>
      <w:r w:rsidRPr="00C94470">
        <w:rPr>
          <w:rFonts w:eastAsia="Calibri"/>
          <w:iCs/>
          <w:sz w:val="28"/>
          <w:szCs w:val="28"/>
          <w:lang w:eastAsia="en-US"/>
        </w:rPr>
        <w:t xml:space="preserve">52АЕ04000, 804200О.99.0.ББ52АА00000, 804200О.99.0.ББ52АЕ28000, </w:t>
      </w:r>
      <w:r w:rsidR="00EA2647" w:rsidRPr="00C94470">
        <w:rPr>
          <w:rFonts w:eastAsia="Calibri"/>
          <w:iCs/>
          <w:sz w:val="28"/>
          <w:szCs w:val="28"/>
          <w:lang w:eastAsia="en-US"/>
        </w:rPr>
        <w:t>804200О.99.0.ББ52А</w:t>
      </w:r>
      <w:r w:rsidR="00EA2647">
        <w:rPr>
          <w:rFonts w:eastAsia="Calibri"/>
          <w:iCs/>
          <w:sz w:val="28"/>
          <w:szCs w:val="28"/>
          <w:lang w:eastAsia="en-US"/>
        </w:rPr>
        <w:t>А</w:t>
      </w:r>
      <w:r w:rsidR="00EA2647" w:rsidRPr="00C94470">
        <w:rPr>
          <w:rFonts w:eastAsia="Calibri"/>
          <w:iCs/>
          <w:sz w:val="28"/>
          <w:szCs w:val="28"/>
          <w:lang w:eastAsia="en-US"/>
        </w:rPr>
        <w:t>24000</w:t>
      </w:r>
      <w:r w:rsidR="00EA2647">
        <w:rPr>
          <w:rFonts w:eastAsia="Calibri"/>
          <w:iCs/>
          <w:sz w:val="28"/>
          <w:szCs w:val="28"/>
          <w:lang w:eastAsia="en-US"/>
        </w:rPr>
        <w:t xml:space="preserve">, </w:t>
      </w:r>
      <w:r w:rsidRPr="00C94470">
        <w:rPr>
          <w:rFonts w:eastAsia="Calibri"/>
          <w:iCs/>
          <w:sz w:val="28"/>
          <w:szCs w:val="28"/>
          <w:lang w:eastAsia="en-US"/>
        </w:rPr>
        <w:t>804200О.99.0.ББ52АЖ</w:t>
      </w:r>
      <w:r w:rsidR="00C94470" w:rsidRPr="00C94470">
        <w:rPr>
          <w:rFonts w:eastAsia="Calibri"/>
          <w:iCs/>
          <w:sz w:val="28"/>
          <w:szCs w:val="28"/>
          <w:lang w:eastAsia="en-US"/>
        </w:rPr>
        <w:t xml:space="preserve">24000, </w:t>
      </w:r>
      <w:r w:rsidR="00EA2647" w:rsidRPr="00C94470">
        <w:rPr>
          <w:rFonts w:eastAsia="Calibri"/>
          <w:iCs/>
          <w:sz w:val="28"/>
          <w:szCs w:val="28"/>
          <w:lang w:eastAsia="en-US"/>
        </w:rPr>
        <w:t>804200О.99.0.ББ52А</w:t>
      </w:r>
      <w:r w:rsidR="00EA2647">
        <w:rPr>
          <w:rFonts w:eastAsia="Calibri"/>
          <w:iCs/>
          <w:sz w:val="28"/>
          <w:szCs w:val="28"/>
          <w:lang w:eastAsia="en-US"/>
        </w:rPr>
        <w:t>Б2</w:t>
      </w:r>
      <w:r w:rsidR="00EA2647" w:rsidRPr="00C94470">
        <w:rPr>
          <w:rFonts w:eastAsia="Calibri"/>
          <w:iCs/>
          <w:sz w:val="28"/>
          <w:szCs w:val="28"/>
          <w:lang w:eastAsia="en-US"/>
        </w:rPr>
        <w:t>0000</w:t>
      </w:r>
      <w:r w:rsidR="00EA2647">
        <w:rPr>
          <w:rFonts w:eastAsia="Calibri"/>
          <w:iCs/>
          <w:sz w:val="28"/>
          <w:szCs w:val="28"/>
          <w:lang w:eastAsia="en-US"/>
        </w:rPr>
        <w:t xml:space="preserve">, </w:t>
      </w:r>
      <w:r w:rsidR="00C94470" w:rsidRPr="00C94470">
        <w:rPr>
          <w:rFonts w:eastAsia="Calibri"/>
          <w:iCs/>
          <w:sz w:val="28"/>
          <w:szCs w:val="28"/>
          <w:lang w:eastAsia="en-US"/>
        </w:rPr>
        <w:t>804200О.99.0.ББ52АЖ00000, 804200О.99.0.ББ52АЕ76000, 804200О.99.0.ББ52АА72000, 804200О.99.0.ББ52АЕ52000</w:t>
      </w:r>
    </w:p>
    <w:p w14:paraId="030793FB" w14:textId="77777777" w:rsidR="00115BE9" w:rsidRPr="00EB3FC3" w:rsidRDefault="00115BE9" w:rsidP="00115BE9">
      <w:pPr>
        <w:spacing w:after="160" w:line="259" w:lineRule="auto"/>
        <w:rPr>
          <w:rFonts w:eastAsia="Calibri"/>
          <w:sz w:val="20"/>
          <w:lang w:eastAsia="en-US"/>
        </w:rPr>
      </w:pPr>
    </w:p>
    <w:tbl>
      <w:tblPr>
        <w:tblStyle w:val="19"/>
        <w:tblW w:w="10589" w:type="dxa"/>
        <w:tblInd w:w="-998" w:type="dxa"/>
        <w:tblLayout w:type="fixed"/>
        <w:tblLook w:val="04A0" w:firstRow="1" w:lastRow="0" w:firstColumn="1" w:lastColumn="0" w:noHBand="0" w:noVBand="1"/>
      </w:tblPr>
      <w:tblGrid>
        <w:gridCol w:w="558"/>
        <w:gridCol w:w="1569"/>
        <w:gridCol w:w="1938"/>
        <w:gridCol w:w="2740"/>
        <w:gridCol w:w="1249"/>
        <w:gridCol w:w="1253"/>
        <w:gridCol w:w="1282"/>
      </w:tblGrid>
      <w:tr w:rsidR="00115BE9" w:rsidRPr="00115BE9" w14:paraId="18CE2853" w14:textId="77777777" w:rsidTr="00A80B5A">
        <w:trPr>
          <w:tblHeader/>
        </w:trPr>
        <w:tc>
          <w:tcPr>
            <w:tcW w:w="558" w:type="dxa"/>
          </w:tcPr>
          <w:p w14:paraId="54C4C778" w14:textId="77777777" w:rsidR="00115BE9" w:rsidRPr="00115BE9" w:rsidRDefault="00115BE9" w:rsidP="00115BE9">
            <w:pPr>
              <w:spacing w:line="256" w:lineRule="auto"/>
              <w:jc w:val="center"/>
              <w:rPr>
                <w:rFonts w:eastAsia="Calibri"/>
              </w:rPr>
            </w:pPr>
            <w:r w:rsidRPr="00115BE9">
              <w:rPr>
                <w:rFonts w:eastAsia="Calibri"/>
              </w:rPr>
              <w:tab/>
              <w:t>№ п/п</w:t>
            </w:r>
          </w:p>
        </w:tc>
        <w:tc>
          <w:tcPr>
            <w:tcW w:w="1569" w:type="dxa"/>
          </w:tcPr>
          <w:p w14:paraId="1C2524C9" w14:textId="77777777" w:rsidR="00115BE9" w:rsidRPr="00115BE9" w:rsidRDefault="00115BE9" w:rsidP="00115BE9">
            <w:pPr>
              <w:spacing w:line="256" w:lineRule="auto"/>
              <w:jc w:val="center"/>
              <w:rPr>
                <w:rFonts w:eastAsia="Calibri"/>
              </w:rPr>
            </w:pPr>
            <w:r w:rsidRPr="00115BE9">
              <w:rPr>
                <w:rFonts w:eastAsia="Calibri"/>
              </w:rPr>
              <w:t>Цель</w:t>
            </w:r>
          </w:p>
        </w:tc>
        <w:tc>
          <w:tcPr>
            <w:tcW w:w="1938" w:type="dxa"/>
          </w:tcPr>
          <w:p w14:paraId="5800E37F" w14:textId="77777777" w:rsidR="00115BE9" w:rsidRPr="00115BE9" w:rsidRDefault="00115BE9" w:rsidP="00115BE9">
            <w:pPr>
              <w:spacing w:line="256" w:lineRule="auto"/>
              <w:jc w:val="center"/>
              <w:rPr>
                <w:rFonts w:eastAsia="Calibri"/>
              </w:rPr>
            </w:pPr>
            <w:r w:rsidRPr="00115BE9">
              <w:rPr>
                <w:rFonts w:eastAsia="Calibri"/>
              </w:rPr>
              <w:t>Тип индикатора</w:t>
            </w:r>
          </w:p>
        </w:tc>
        <w:tc>
          <w:tcPr>
            <w:tcW w:w="2740" w:type="dxa"/>
          </w:tcPr>
          <w:p w14:paraId="35246CFC" w14:textId="77777777" w:rsidR="00115BE9" w:rsidRPr="00115BE9" w:rsidRDefault="00115BE9" w:rsidP="00115BE9">
            <w:pPr>
              <w:spacing w:line="256" w:lineRule="auto"/>
              <w:jc w:val="center"/>
              <w:rPr>
                <w:rFonts w:eastAsia="Calibri"/>
              </w:rPr>
            </w:pPr>
            <w:r w:rsidRPr="00115BE9">
              <w:rPr>
                <w:rFonts w:eastAsia="Calibri"/>
              </w:rPr>
              <w:t>Индикатор</w:t>
            </w:r>
          </w:p>
        </w:tc>
        <w:tc>
          <w:tcPr>
            <w:tcW w:w="1249" w:type="dxa"/>
          </w:tcPr>
          <w:p w14:paraId="5175BDF6" w14:textId="77777777" w:rsidR="00115BE9" w:rsidRPr="00115BE9" w:rsidRDefault="00115BE9" w:rsidP="00115BE9">
            <w:pPr>
              <w:spacing w:line="256" w:lineRule="auto"/>
              <w:jc w:val="center"/>
              <w:rPr>
                <w:rFonts w:eastAsia="Calibri"/>
              </w:rPr>
            </w:pPr>
            <w:r w:rsidRPr="00115BE9">
              <w:rPr>
                <w:rFonts w:eastAsia="Calibri"/>
              </w:rPr>
              <w:t>Базовая величина</w:t>
            </w:r>
            <w:r w:rsidRPr="00115BE9">
              <w:rPr>
                <w:rFonts w:eastAsia="Calibri"/>
                <w:vertAlign w:val="superscript"/>
              </w:rPr>
              <w:footnoteReference w:id="1"/>
            </w:r>
          </w:p>
        </w:tc>
        <w:tc>
          <w:tcPr>
            <w:tcW w:w="1253" w:type="dxa"/>
          </w:tcPr>
          <w:p w14:paraId="2D056BF9" w14:textId="77777777" w:rsidR="00115BE9" w:rsidRPr="00115BE9" w:rsidRDefault="00115BE9" w:rsidP="00115BE9">
            <w:pPr>
              <w:spacing w:line="256" w:lineRule="auto"/>
              <w:jc w:val="center"/>
              <w:rPr>
                <w:rFonts w:eastAsia="Calibri"/>
              </w:rPr>
            </w:pPr>
            <w:r w:rsidRPr="00115BE9">
              <w:rPr>
                <w:rFonts w:eastAsia="Calibri"/>
              </w:rPr>
              <w:t>Целевой ориентир</w:t>
            </w:r>
            <w:r w:rsidRPr="00115BE9">
              <w:rPr>
                <w:rFonts w:eastAsia="Calibri"/>
                <w:vertAlign w:val="superscript"/>
              </w:rPr>
              <w:footnoteReference w:id="2"/>
            </w:r>
          </w:p>
        </w:tc>
        <w:tc>
          <w:tcPr>
            <w:tcW w:w="1282" w:type="dxa"/>
          </w:tcPr>
          <w:p w14:paraId="440BEE9F" w14:textId="77777777" w:rsidR="00115BE9" w:rsidRPr="00115BE9" w:rsidRDefault="00115BE9" w:rsidP="00115BE9">
            <w:pPr>
              <w:spacing w:line="256" w:lineRule="auto"/>
              <w:jc w:val="center"/>
              <w:rPr>
                <w:rFonts w:eastAsia="Calibri"/>
              </w:rPr>
            </w:pPr>
            <w:r w:rsidRPr="00115BE9">
              <w:rPr>
                <w:rFonts w:eastAsia="Calibri"/>
              </w:rPr>
              <w:t>Ответственный исполнитель</w:t>
            </w:r>
          </w:p>
        </w:tc>
      </w:tr>
      <w:tr w:rsidR="00115BE9" w:rsidRPr="00115BE9" w14:paraId="7B1FA589" w14:textId="77777777" w:rsidTr="00A80B5A">
        <w:tc>
          <w:tcPr>
            <w:tcW w:w="558" w:type="dxa"/>
          </w:tcPr>
          <w:p w14:paraId="37EDB478" w14:textId="77777777" w:rsidR="00115BE9" w:rsidRPr="00115BE9" w:rsidRDefault="00115BE9" w:rsidP="00115BE9">
            <w:pPr>
              <w:spacing w:line="256" w:lineRule="auto"/>
              <w:jc w:val="center"/>
              <w:rPr>
                <w:rFonts w:eastAsia="Calibri"/>
              </w:rPr>
            </w:pPr>
            <w:r w:rsidRPr="00115BE9">
              <w:rPr>
                <w:rFonts w:eastAsia="Calibri"/>
              </w:rPr>
              <w:t>1</w:t>
            </w:r>
          </w:p>
        </w:tc>
        <w:tc>
          <w:tcPr>
            <w:tcW w:w="1569" w:type="dxa"/>
          </w:tcPr>
          <w:p w14:paraId="353141E7" w14:textId="77777777" w:rsidR="00115BE9" w:rsidRPr="00115BE9" w:rsidRDefault="00115BE9" w:rsidP="00115BE9">
            <w:pPr>
              <w:spacing w:line="256" w:lineRule="auto"/>
              <w:jc w:val="center"/>
              <w:rPr>
                <w:rFonts w:eastAsia="Calibri"/>
              </w:rPr>
            </w:pPr>
            <w:r w:rsidRPr="00115BE9">
              <w:rPr>
                <w:rFonts w:eastAsia="Calibri"/>
              </w:rPr>
              <w:t>2</w:t>
            </w:r>
          </w:p>
        </w:tc>
        <w:tc>
          <w:tcPr>
            <w:tcW w:w="1938" w:type="dxa"/>
          </w:tcPr>
          <w:p w14:paraId="3DB9FA62" w14:textId="77777777" w:rsidR="00115BE9" w:rsidRPr="00115BE9" w:rsidRDefault="00115BE9" w:rsidP="00115BE9">
            <w:pPr>
              <w:spacing w:line="256" w:lineRule="auto"/>
              <w:jc w:val="center"/>
              <w:rPr>
                <w:rFonts w:eastAsia="Calibri"/>
              </w:rPr>
            </w:pPr>
            <w:r w:rsidRPr="00115BE9">
              <w:rPr>
                <w:rFonts w:eastAsia="Calibri"/>
              </w:rPr>
              <w:t>3</w:t>
            </w:r>
          </w:p>
        </w:tc>
        <w:tc>
          <w:tcPr>
            <w:tcW w:w="2740" w:type="dxa"/>
          </w:tcPr>
          <w:p w14:paraId="22C755AC" w14:textId="77777777" w:rsidR="00115BE9" w:rsidRPr="00115BE9" w:rsidRDefault="00115BE9" w:rsidP="00115BE9">
            <w:pPr>
              <w:spacing w:line="256" w:lineRule="auto"/>
              <w:jc w:val="center"/>
              <w:rPr>
                <w:rFonts w:eastAsia="Calibri"/>
              </w:rPr>
            </w:pPr>
            <w:r w:rsidRPr="00115BE9">
              <w:rPr>
                <w:rFonts w:eastAsia="Calibri"/>
              </w:rPr>
              <w:t>4</w:t>
            </w:r>
          </w:p>
        </w:tc>
        <w:tc>
          <w:tcPr>
            <w:tcW w:w="1249" w:type="dxa"/>
          </w:tcPr>
          <w:p w14:paraId="542E79AE" w14:textId="77777777" w:rsidR="00115BE9" w:rsidRPr="00115BE9" w:rsidRDefault="00115BE9" w:rsidP="00115BE9">
            <w:pPr>
              <w:spacing w:line="256" w:lineRule="auto"/>
              <w:jc w:val="center"/>
              <w:rPr>
                <w:rFonts w:eastAsia="Calibri"/>
              </w:rPr>
            </w:pPr>
            <w:r w:rsidRPr="00115BE9">
              <w:rPr>
                <w:rFonts w:eastAsia="Calibri"/>
              </w:rPr>
              <w:t>5</w:t>
            </w:r>
          </w:p>
        </w:tc>
        <w:tc>
          <w:tcPr>
            <w:tcW w:w="1253" w:type="dxa"/>
          </w:tcPr>
          <w:p w14:paraId="15FEEC05" w14:textId="77777777" w:rsidR="00115BE9" w:rsidRPr="00115BE9" w:rsidRDefault="00115BE9" w:rsidP="00115BE9">
            <w:pPr>
              <w:spacing w:line="256" w:lineRule="auto"/>
              <w:jc w:val="center"/>
              <w:rPr>
                <w:rFonts w:eastAsia="Calibri"/>
              </w:rPr>
            </w:pPr>
            <w:r w:rsidRPr="00115BE9">
              <w:rPr>
                <w:rFonts w:eastAsia="Calibri"/>
              </w:rPr>
              <w:t>6</w:t>
            </w:r>
          </w:p>
        </w:tc>
        <w:tc>
          <w:tcPr>
            <w:tcW w:w="1282" w:type="dxa"/>
          </w:tcPr>
          <w:p w14:paraId="6FB12D31" w14:textId="77777777" w:rsidR="00115BE9" w:rsidRPr="00115BE9" w:rsidRDefault="00115BE9" w:rsidP="00115BE9">
            <w:pPr>
              <w:spacing w:line="256" w:lineRule="auto"/>
              <w:jc w:val="center"/>
              <w:rPr>
                <w:rFonts w:eastAsia="Calibri"/>
              </w:rPr>
            </w:pPr>
            <w:r w:rsidRPr="00115BE9">
              <w:rPr>
                <w:rFonts w:eastAsia="Calibri"/>
              </w:rPr>
              <w:t>7</w:t>
            </w:r>
          </w:p>
        </w:tc>
      </w:tr>
      <w:tr w:rsidR="00115BE9" w:rsidRPr="00115BE9" w14:paraId="36EF7442" w14:textId="77777777" w:rsidTr="00A80B5A">
        <w:tc>
          <w:tcPr>
            <w:tcW w:w="558" w:type="dxa"/>
            <w:vMerge w:val="restart"/>
          </w:tcPr>
          <w:p w14:paraId="081E78FA" w14:textId="77777777" w:rsidR="00115BE9" w:rsidRPr="00115BE9" w:rsidRDefault="00115BE9" w:rsidP="00115BE9">
            <w:pPr>
              <w:spacing w:line="256" w:lineRule="auto"/>
              <w:jc w:val="center"/>
              <w:rPr>
                <w:rFonts w:eastAsia="Calibri"/>
              </w:rPr>
            </w:pPr>
            <w:r w:rsidRPr="00115BE9">
              <w:rPr>
                <w:rFonts w:eastAsia="Calibri"/>
              </w:rPr>
              <w:t>1.</w:t>
            </w:r>
          </w:p>
        </w:tc>
        <w:tc>
          <w:tcPr>
            <w:tcW w:w="1569" w:type="dxa"/>
            <w:vMerge w:val="restart"/>
          </w:tcPr>
          <w:p w14:paraId="1413BA35" w14:textId="77777777" w:rsidR="00115BE9" w:rsidRPr="00115BE9" w:rsidRDefault="00115BE9" w:rsidP="00115BE9">
            <w:pPr>
              <w:spacing w:line="256" w:lineRule="auto"/>
              <w:rPr>
                <w:rFonts w:eastAsia="Calibri"/>
              </w:rPr>
            </w:pPr>
            <w:r w:rsidRPr="00115BE9">
              <w:rPr>
                <w:rFonts w:eastAsia="Calibri"/>
              </w:rPr>
              <w:t xml:space="preserve">Улучшение условий для оказания муниципальных услуг некоммерческими организациями </w:t>
            </w:r>
          </w:p>
        </w:tc>
        <w:tc>
          <w:tcPr>
            <w:tcW w:w="1938" w:type="dxa"/>
          </w:tcPr>
          <w:p w14:paraId="53DB3D3F" w14:textId="77777777" w:rsidR="00115BE9" w:rsidRPr="00115BE9" w:rsidRDefault="00115BE9" w:rsidP="00115BE9">
            <w:pPr>
              <w:spacing w:line="256" w:lineRule="auto"/>
              <w:rPr>
                <w:rFonts w:eastAsia="Calibri"/>
              </w:rPr>
            </w:pPr>
            <w:r w:rsidRPr="00115BE9">
              <w:rPr>
                <w:rFonts w:eastAsia="Calibri"/>
              </w:rPr>
              <w:t>Процесс</w:t>
            </w:r>
          </w:p>
        </w:tc>
        <w:tc>
          <w:tcPr>
            <w:tcW w:w="2740" w:type="dxa"/>
          </w:tcPr>
          <w:p w14:paraId="1CC98A5B" w14:textId="77777777" w:rsidR="00115BE9" w:rsidRPr="00115BE9" w:rsidRDefault="00115BE9" w:rsidP="00115BE9">
            <w:pPr>
              <w:spacing w:line="256" w:lineRule="auto"/>
              <w:rPr>
                <w:rFonts w:eastAsia="Calibri"/>
              </w:rPr>
            </w:pPr>
            <w:r w:rsidRPr="00115BE9">
              <w:rPr>
                <w:rFonts w:eastAsia="Calibri"/>
              </w:rPr>
              <w:t>Общее количество некоммерческих организаций, оказывающих муниципальные услуги в отраслях социальной сферы</w:t>
            </w:r>
            <w:r w:rsidRPr="00115BE9">
              <w:rPr>
                <w:rFonts w:eastAsia="Calibri"/>
                <w:vertAlign w:val="superscript"/>
              </w:rPr>
              <w:footnoteReference w:id="3"/>
            </w:r>
            <w:r w:rsidRPr="00115BE9">
              <w:rPr>
                <w:rFonts w:eastAsia="Calibri"/>
              </w:rPr>
              <w:t xml:space="preserve">, которым предоставляется государственная поддержка </w:t>
            </w:r>
            <w:r w:rsidRPr="00115BE9">
              <w:rPr>
                <w:rFonts w:eastAsia="Calibri"/>
              </w:rPr>
              <w:br/>
              <w:t xml:space="preserve">(в том числе обучение, </w:t>
            </w:r>
            <w:r w:rsidRPr="00115BE9">
              <w:rPr>
                <w:rFonts w:eastAsia="Calibri"/>
              </w:rPr>
              <w:lastRenderedPageBreak/>
              <w:t>налоговые льготы и т.п.), единиц</w:t>
            </w:r>
          </w:p>
        </w:tc>
        <w:tc>
          <w:tcPr>
            <w:tcW w:w="1249" w:type="dxa"/>
          </w:tcPr>
          <w:p w14:paraId="7ACD912F"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3B47A6E5" w14:textId="5383548E" w:rsidR="00115BE9" w:rsidRPr="00115BE9" w:rsidRDefault="00115BE9" w:rsidP="00115BE9">
            <w:pPr>
              <w:spacing w:line="256" w:lineRule="auto"/>
              <w:rPr>
                <w:rFonts w:eastAsia="Calibri"/>
              </w:rPr>
            </w:pPr>
            <w:r w:rsidRPr="00115BE9">
              <w:rPr>
                <w:rFonts w:eastAsia="Calibri"/>
              </w:rPr>
              <w:t>год: 20</w:t>
            </w:r>
            <w:r>
              <w:rPr>
                <w:rFonts w:eastAsia="Calibri"/>
              </w:rPr>
              <w:t>23</w:t>
            </w:r>
          </w:p>
        </w:tc>
        <w:tc>
          <w:tcPr>
            <w:tcW w:w="1253" w:type="dxa"/>
          </w:tcPr>
          <w:p w14:paraId="46DA6B8B" w14:textId="77777777" w:rsidR="00115BE9" w:rsidRPr="00115BE9" w:rsidRDefault="00115BE9" w:rsidP="00115BE9">
            <w:pPr>
              <w:spacing w:line="256" w:lineRule="auto"/>
              <w:rPr>
                <w:rFonts w:eastAsia="Calibri"/>
              </w:rPr>
            </w:pPr>
            <w:r w:rsidRPr="00115BE9">
              <w:rPr>
                <w:rFonts w:eastAsia="Calibri"/>
              </w:rPr>
              <w:t xml:space="preserve">значение: </w:t>
            </w:r>
          </w:p>
          <w:p w14:paraId="445C90DB" w14:textId="7FCA2BAA" w:rsidR="00115BE9" w:rsidRPr="00115BE9" w:rsidRDefault="00115BE9" w:rsidP="00115BE9">
            <w:pPr>
              <w:spacing w:line="256" w:lineRule="auto"/>
              <w:rPr>
                <w:rFonts w:eastAsia="Calibri"/>
              </w:rPr>
            </w:pPr>
            <w:r w:rsidRPr="00115BE9">
              <w:rPr>
                <w:rFonts w:eastAsia="Calibri"/>
              </w:rPr>
              <w:t>год:  20</w:t>
            </w:r>
            <w:r>
              <w:rPr>
                <w:rFonts w:eastAsia="Calibri"/>
              </w:rPr>
              <w:t>24</w:t>
            </w:r>
          </w:p>
        </w:tc>
        <w:tc>
          <w:tcPr>
            <w:tcW w:w="1282" w:type="dxa"/>
          </w:tcPr>
          <w:p w14:paraId="2E2E07D6" w14:textId="36B0894C" w:rsidR="00115BE9" w:rsidRPr="00115BE9" w:rsidRDefault="003C14E6" w:rsidP="00115BE9">
            <w:pPr>
              <w:spacing w:line="256" w:lineRule="auto"/>
              <w:jc w:val="center"/>
              <w:rPr>
                <w:rFonts w:eastAsia="Calibri"/>
                <w:color w:val="FF0000"/>
              </w:rPr>
            </w:pPr>
            <w:r>
              <w:rPr>
                <w:rFonts w:eastAsia="Calibri"/>
                <w:color w:val="000000"/>
              </w:rPr>
              <w:t xml:space="preserve">Управление образования администрации муниципального образования </w:t>
            </w:r>
            <w:r>
              <w:rPr>
                <w:rFonts w:eastAsia="Calibri"/>
                <w:color w:val="000000"/>
              </w:rPr>
              <w:lastRenderedPageBreak/>
              <w:t>Белоглинский район</w:t>
            </w:r>
          </w:p>
        </w:tc>
      </w:tr>
      <w:tr w:rsidR="00115BE9" w:rsidRPr="00115BE9" w14:paraId="51401D0D" w14:textId="77777777" w:rsidTr="00A80B5A">
        <w:tc>
          <w:tcPr>
            <w:tcW w:w="558" w:type="dxa"/>
            <w:vMerge/>
          </w:tcPr>
          <w:p w14:paraId="1B4BE7D0" w14:textId="77777777" w:rsidR="00115BE9" w:rsidRPr="00115BE9" w:rsidRDefault="00115BE9" w:rsidP="00115BE9">
            <w:pPr>
              <w:spacing w:line="256" w:lineRule="auto"/>
              <w:rPr>
                <w:rFonts w:eastAsia="Calibri"/>
              </w:rPr>
            </w:pPr>
          </w:p>
        </w:tc>
        <w:tc>
          <w:tcPr>
            <w:tcW w:w="1569" w:type="dxa"/>
            <w:vMerge/>
          </w:tcPr>
          <w:p w14:paraId="4A08D640" w14:textId="77777777" w:rsidR="00115BE9" w:rsidRPr="00115BE9" w:rsidRDefault="00115BE9" w:rsidP="00115BE9">
            <w:pPr>
              <w:spacing w:line="256" w:lineRule="auto"/>
              <w:rPr>
                <w:rFonts w:eastAsia="Calibri"/>
              </w:rPr>
            </w:pPr>
          </w:p>
        </w:tc>
        <w:tc>
          <w:tcPr>
            <w:tcW w:w="1938" w:type="dxa"/>
          </w:tcPr>
          <w:p w14:paraId="50103E39" w14:textId="77777777" w:rsidR="00115BE9" w:rsidRPr="00115BE9" w:rsidRDefault="00115BE9" w:rsidP="00115BE9">
            <w:pPr>
              <w:spacing w:line="256" w:lineRule="auto"/>
              <w:rPr>
                <w:rFonts w:eastAsia="Calibri"/>
              </w:rPr>
            </w:pPr>
            <w:r w:rsidRPr="00115BE9">
              <w:rPr>
                <w:rFonts w:eastAsia="Calibri"/>
              </w:rPr>
              <w:t xml:space="preserve">Промежуточный результат </w:t>
            </w:r>
          </w:p>
        </w:tc>
        <w:tc>
          <w:tcPr>
            <w:tcW w:w="2740" w:type="dxa"/>
          </w:tcPr>
          <w:p w14:paraId="1A2FFCE8" w14:textId="77777777" w:rsidR="00115BE9" w:rsidRPr="00115BE9" w:rsidRDefault="00115BE9" w:rsidP="00115BE9">
            <w:pPr>
              <w:spacing w:line="256" w:lineRule="auto"/>
              <w:rPr>
                <w:rFonts w:eastAsia="Calibri"/>
              </w:rPr>
            </w:pPr>
            <w:r w:rsidRPr="00115BE9">
              <w:rPr>
                <w:rFonts w:eastAsia="Calibri"/>
              </w:rPr>
              <w:t xml:space="preserve">Общее количество некоммерческих организаций, оказывающих муниципальные услуги в социальной сфере, единиц </w:t>
            </w:r>
          </w:p>
        </w:tc>
        <w:tc>
          <w:tcPr>
            <w:tcW w:w="1249" w:type="dxa"/>
          </w:tcPr>
          <w:p w14:paraId="3E060ED9" w14:textId="77777777" w:rsidR="00115BE9" w:rsidRPr="00115BE9" w:rsidRDefault="00115BE9" w:rsidP="00115BE9">
            <w:pPr>
              <w:spacing w:line="256" w:lineRule="auto"/>
              <w:rPr>
                <w:rFonts w:eastAsia="Calibri"/>
              </w:rPr>
            </w:pPr>
            <w:r w:rsidRPr="00115BE9">
              <w:rPr>
                <w:rFonts w:eastAsia="Calibri"/>
              </w:rPr>
              <w:t xml:space="preserve">значение: </w:t>
            </w:r>
          </w:p>
          <w:p w14:paraId="09746803" w14:textId="45061551" w:rsidR="00115BE9" w:rsidRPr="00115BE9" w:rsidRDefault="00115BE9" w:rsidP="00115BE9">
            <w:pPr>
              <w:spacing w:line="256" w:lineRule="auto"/>
              <w:rPr>
                <w:rFonts w:eastAsia="Calibri"/>
              </w:rPr>
            </w:pPr>
            <w:r w:rsidRPr="00115BE9">
              <w:rPr>
                <w:rFonts w:eastAsia="Calibri"/>
              </w:rPr>
              <w:t>год: 20</w:t>
            </w:r>
            <w:r>
              <w:rPr>
                <w:rFonts w:eastAsia="Calibri"/>
              </w:rPr>
              <w:t>23</w:t>
            </w:r>
          </w:p>
        </w:tc>
        <w:tc>
          <w:tcPr>
            <w:tcW w:w="1253" w:type="dxa"/>
          </w:tcPr>
          <w:p w14:paraId="51C6F203" w14:textId="77777777" w:rsidR="00115BE9" w:rsidRPr="00115BE9" w:rsidRDefault="00115BE9" w:rsidP="00115BE9">
            <w:pPr>
              <w:spacing w:line="256" w:lineRule="auto"/>
              <w:rPr>
                <w:rFonts w:eastAsia="Calibri"/>
              </w:rPr>
            </w:pPr>
            <w:r w:rsidRPr="00115BE9">
              <w:rPr>
                <w:rFonts w:eastAsia="Calibri"/>
              </w:rPr>
              <w:t xml:space="preserve">значение: </w:t>
            </w:r>
          </w:p>
          <w:p w14:paraId="583F3C66" w14:textId="1351EFB9" w:rsidR="00115BE9" w:rsidRPr="00115BE9" w:rsidRDefault="00115BE9" w:rsidP="00115BE9">
            <w:pPr>
              <w:spacing w:line="256" w:lineRule="auto"/>
              <w:rPr>
                <w:rFonts w:eastAsia="Calibri"/>
              </w:rPr>
            </w:pPr>
            <w:r w:rsidRPr="00115BE9">
              <w:rPr>
                <w:rFonts w:eastAsia="Calibri"/>
              </w:rPr>
              <w:t>год:  20</w:t>
            </w:r>
            <w:r>
              <w:rPr>
                <w:rFonts w:eastAsia="Calibri"/>
              </w:rPr>
              <w:t>24</w:t>
            </w:r>
          </w:p>
        </w:tc>
        <w:tc>
          <w:tcPr>
            <w:tcW w:w="1282" w:type="dxa"/>
          </w:tcPr>
          <w:p w14:paraId="5EAA95C2" w14:textId="07BDD2D5"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r w:rsidRPr="00115BE9">
              <w:rPr>
                <w:rFonts w:eastAsia="Calibri"/>
              </w:rPr>
              <w:t xml:space="preserve"> </w:t>
            </w:r>
          </w:p>
        </w:tc>
      </w:tr>
      <w:tr w:rsidR="00115BE9" w:rsidRPr="00115BE9" w14:paraId="3C2FAA00" w14:textId="77777777" w:rsidTr="00A80B5A">
        <w:tc>
          <w:tcPr>
            <w:tcW w:w="558" w:type="dxa"/>
            <w:vMerge/>
          </w:tcPr>
          <w:p w14:paraId="23A752F1" w14:textId="77777777" w:rsidR="00115BE9" w:rsidRPr="00115BE9" w:rsidRDefault="00115BE9" w:rsidP="00115BE9">
            <w:pPr>
              <w:spacing w:line="256" w:lineRule="auto"/>
              <w:rPr>
                <w:rFonts w:eastAsia="Calibri"/>
              </w:rPr>
            </w:pPr>
          </w:p>
        </w:tc>
        <w:tc>
          <w:tcPr>
            <w:tcW w:w="1569" w:type="dxa"/>
            <w:vMerge/>
          </w:tcPr>
          <w:p w14:paraId="6525AB82" w14:textId="77777777" w:rsidR="00115BE9" w:rsidRPr="00115BE9" w:rsidRDefault="00115BE9" w:rsidP="00115BE9">
            <w:pPr>
              <w:spacing w:line="256" w:lineRule="auto"/>
              <w:rPr>
                <w:rFonts w:eastAsia="Calibri"/>
              </w:rPr>
            </w:pPr>
          </w:p>
        </w:tc>
        <w:tc>
          <w:tcPr>
            <w:tcW w:w="1938" w:type="dxa"/>
            <w:vMerge w:val="restart"/>
          </w:tcPr>
          <w:p w14:paraId="713190C3" w14:textId="77777777" w:rsidR="00115BE9" w:rsidRPr="00115BE9" w:rsidRDefault="00115BE9" w:rsidP="00115BE9">
            <w:pPr>
              <w:spacing w:line="256" w:lineRule="auto"/>
              <w:rPr>
                <w:rFonts w:eastAsia="Calibri"/>
              </w:rPr>
            </w:pPr>
            <w:r w:rsidRPr="00115BE9">
              <w:rPr>
                <w:rFonts w:eastAsia="Calibri"/>
              </w:rPr>
              <w:t>Итоговый результат</w:t>
            </w:r>
          </w:p>
        </w:tc>
        <w:tc>
          <w:tcPr>
            <w:tcW w:w="2740" w:type="dxa"/>
          </w:tcPr>
          <w:p w14:paraId="158B7052" w14:textId="77777777" w:rsidR="00115BE9" w:rsidRPr="00115BE9" w:rsidRDefault="00115BE9" w:rsidP="00115BE9">
            <w:pPr>
              <w:spacing w:line="256" w:lineRule="auto"/>
              <w:rPr>
                <w:rFonts w:eastAsia="Calibri"/>
              </w:rPr>
            </w:pPr>
            <w:r w:rsidRPr="00115BE9">
              <w:rPr>
                <w:rFonts w:eastAsia="Calibri"/>
              </w:rPr>
              <w:t xml:space="preserve">Количество некоммерческих организаций, оказывающих муниципальные услуги в социальной сфере, выбранные для апробации </w:t>
            </w:r>
            <w:r w:rsidRPr="00115BE9">
              <w:rPr>
                <w:color w:val="000000"/>
              </w:rPr>
              <w:t xml:space="preserve">механизмов организации оказания муниципальных услуг в социальной сфере в соответствии с Федеральным законом </w:t>
            </w:r>
            <w:r w:rsidRPr="00115BE9">
              <w:rPr>
                <w:rFonts w:eastAsia="Calibri"/>
              </w:rPr>
              <w:t>№ 189-ФЗ (далее – апробация), единиц</w:t>
            </w:r>
          </w:p>
        </w:tc>
        <w:tc>
          <w:tcPr>
            <w:tcW w:w="1249" w:type="dxa"/>
          </w:tcPr>
          <w:p w14:paraId="2160A76C" w14:textId="77777777" w:rsidR="00115BE9" w:rsidRPr="00115BE9" w:rsidRDefault="00115BE9" w:rsidP="00115BE9">
            <w:pPr>
              <w:spacing w:line="256" w:lineRule="auto"/>
              <w:rPr>
                <w:rFonts w:eastAsia="Calibri"/>
              </w:rPr>
            </w:pPr>
            <w:r w:rsidRPr="00115BE9">
              <w:rPr>
                <w:rFonts w:eastAsia="Calibri"/>
              </w:rPr>
              <w:t xml:space="preserve">значение: </w:t>
            </w:r>
          </w:p>
          <w:p w14:paraId="1403A577" w14:textId="20F74B73"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6AEF87CA" w14:textId="77777777" w:rsidR="00115BE9" w:rsidRPr="00115BE9" w:rsidRDefault="00115BE9" w:rsidP="00115BE9">
            <w:pPr>
              <w:spacing w:line="256" w:lineRule="auto"/>
              <w:rPr>
                <w:rFonts w:eastAsia="Calibri"/>
              </w:rPr>
            </w:pPr>
            <w:r w:rsidRPr="00115BE9">
              <w:rPr>
                <w:rFonts w:eastAsia="Calibri"/>
              </w:rPr>
              <w:t xml:space="preserve">значение: </w:t>
            </w:r>
          </w:p>
          <w:p w14:paraId="02394E1E" w14:textId="229ED02A"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6B768094" w14:textId="184DF9CB"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p>
        </w:tc>
      </w:tr>
      <w:tr w:rsidR="00115BE9" w:rsidRPr="00115BE9" w14:paraId="56AB0C8C" w14:textId="77777777" w:rsidTr="00A80B5A">
        <w:trPr>
          <w:trHeight w:val="970"/>
        </w:trPr>
        <w:tc>
          <w:tcPr>
            <w:tcW w:w="558" w:type="dxa"/>
            <w:vMerge/>
          </w:tcPr>
          <w:p w14:paraId="0B9992B4" w14:textId="77777777" w:rsidR="00115BE9" w:rsidRPr="00115BE9" w:rsidRDefault="00115BE9" w:rsidP="00115BE9">
            <w:pPr>
              <w:spacing w:line="256" w:lineRule="auto"/>
              <w:rPr>
                <w:rFonts w:eastAsia="Calibri"/>
              </w:rPr>
            </w:pPr>
          </w:p>
        </w:tc>
        <w:tc>
          <w:tcPr>
            <w:tcW w:w="1569" w:type="dxa"/>
            <w:vMerge/>
          </w:tcPr>
          <w:p w14:paraId="1D9DA88F" w14:textId="77777777" w:rsidR="00115BE9" w:rsidRPr="00115BE9" w:rsidRDefault="00115BE9" w:rsidP="00115BE9">
            <w:pPr>
              <w:spacing w:line="256" w:lineRule="auto"/>
              <w:rPr>
                <w:rFonts w:eastAsia="Calibri"/>
              </w:rPr>
            </w:pPr>
          </w:p>
        </w:tc>
        <w:tc>
          <w:tcPr>
            <w:tcW w:w="1938" w:type="dxa"/>
            <w:vMerge/>
          </w:tcPr>
          <w:p w14:paraId="44582D06" w14:textId="77777777" w:rsidR="00115BE9" w:rsidRPr="00115BE9" w:rsidRDefault="00115BE9" w:rsidP="00115BE9">
            <w:pPr>
              <w:spacing w:line="256" w:lineRule="auto"/>
              <w:rPr>
                <w:rFonts w:eastAsia="Calibri"/>
              </w:rPr>
            </w:pPr>
          </w:p>
        </w:tc>
        <w:tc>
          <w:tcPr>
            <w:tcW w:w="2740" w:type="dxa"/>
          </w:tcPr>
          <w:p w14:paraId="05C40611" w14:textId="77777777" w:rsidR="00115BE9" w:rsidRPr="00115BE9" w:rsidRDefault="00115BE9" w:rsidP="00115BE9">
            <w:pPr>
              <w:spacing w:line="256" w:lineRule="auto"/>
              <w:rPr>
                <w:rFonts w:eastAsia="Calibri"/>
              </w:rPr>
            </w:pPr>
            <w:r w:rsidRPr="00115BE9">
              <w:rPr>
                <w:rFonts w:eastAsia="Calibri"/>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249" w:type="dxa"/>
          </w:tcPr>
          <w:p w14:paraId="4C296735" w14:textId="77777777" w:rsidR="00115BE9" w:rsidRPr="00115BE9" w:rsidRDefault="00115BE9" w:rsidP="00115BE9">
            <w:pPr>
              <w:spacing w:line="256" w:lineRule="auto"/>
              <w:rPr>
                <w:rFonts w:eastAsia="Calibri"/>
              </w:rPr>
            </w:pPr>
            <w:r w:rsidRPr="00115BE9">
              <w:rPr>
                <w:rFonts w:eastAsia="Calibri"/>
              </w:rPr>
              <w:t xml:space="preserve">значение: </w:t>
            </w:r>
          </w:p>
          <w:p w14:paraId="6B693C76" w14:textId="18F5F4AB"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3F415D66" w14:textId="77777777" w:rsidR="00115BE9" w:rsidRPr="00115BE9" w:rsidRDefault="00115BE9" w:rsidP="00115BE9">
            <w:pPr>
              <w:spacing w:line="256" w:lineRule="auto"/>
              <w:rPr>
                <w:rFonts w:eastAsia="Calibri"/>
              </w:rPr>
            </w:pPr>
            <w:r w:rsidRPr="00115BE9">
              <w:rPr>
                <w:rFonts w:eastAsia="Calibri"/>
              </w:rPr>
              <w:t xml:space="preserve">значение: </w:t>
            </w:r>
          </w:p>
          <w:p w14:paraId="49A8E680" w14:textId="1D4CE010"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6F9F8B2C" w14:textId="02748E02"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p>
        </w:tc>
      </w:tr>
      <w:tr w:rsidR="00115BE9" w:rsidRPr="00115BE9" w14:paraId="37F9352B" w14:textId="77777777" w:rsidTr="00A80B5A">
        <w:trPr>
          <w:trHeight w:val="581"/>
        </w:trPr>
        <w:tc>
          <w:tcPr>
            <w:tcW w:w="558" w:type="dxa"/>
            <w:vMerge w:val="restart"/>
          </w:tcPr>
          <w:p w14:paraId="7B0D308C" w14:textId="77777777" w:rsidR="00115BE9" w:rsidRPr="00115BE9" w:rsidRDefault="00115BE9" w:rsidP="00115BE9">
            <w:pPr>
              <w:spacing w:line="256" w:lineRule="auto"/>
              <w:jc w:val="center"/>
              <w:rPr>
                <w:rFonts w:eastAsia="Calibri"/>
              </w:rPr>
            </w:pPr>
            <w:r w:rsidRPr="00115BE9">
              <w:rPr>
                <w:rFonts w:eastAsia="Calibri"/>
              </w:rPr>
              <w:t>2.</w:t>
            </w:r>
          </w:p>
        </w:tc>
        <w:tc>
          <w:tcPr>
            <w:tcW w:w="1569" w:type="dxa"/>
            <w:vMerge w:val="restart"/>
          </w:tcPr>
          <w:p w14:paraId="440C54F5" w14:textId="77777777" w:rsidR="00115BE9" w:rsidRPr="00115BE9" w:rsidRDefault="00115BE9" w:rsidP="00115BE9">
            <w:pPr>
              <w:spacing w:line="256" w:lineRule="auto"/>
              <w:rPr>
                <w:rFonts w:eastAsia="Calibri"/>
              </w:rPr>
            </w:pPr>
            <w:r w:rsidRPr="00115BE9">
              <w:rPr>
                <w:rFonts w:eastAsia="Calibri"/>
              </w:rPr>
              <w:t>Усиление конкуренции при выборе немуниципа</w:t>
            </w:r>
            <w:r w:rsidRPr="00115BE9">
              <w:rPr>
                <w:rFonts w:eastAsia="Calibri"/>
              </w:rPr>
              <w:lastRenderedPageBreak/>
              <w:t xml:space="preserve">льных исполнителей услуг </w:t>
            </w:r>
          </w:p>
        </w:tc>
        <w:tc>
          <w:tcPr>
            <w:tcW w:w="1938" w:type="dxa"/>
          </w:tcPr>
          <w:p w14:paraId="28241CA3" w14:textId="77777777" w:rsidR="00115BE9" w:rsidRPr="00115BE9" w:rsidRDefault="00115BE9" w:rsidP="00115BE9">
            <w:pPr>
              <w:spacing w:line="256" w:lineRule="auto"/>
              <w:rPr>
                <w:rFonts w:eastAsia="Calibri"/>
              </w:rPr>
            </w:pPr>
            <w:r w:rsidRPr="00115BE9">
              <w:rPr>
                <w:rFonts w:eastAsia="Calibri"/>
              </w:rPr>
              <w:lastRenderedPageBreak/>
              <w:t>Процесс</w:t>
            </w:r>
          </w:p>
        </w:tc>
        <w:tc>
          <w:tcPr>
            <w:tcW w:w="2740" w:type="dxa"/>
          </w:tcPr>
          <w:p w14:paraId="0C6B66B2" w14:textId="77777777" w:rsidR="00115BE9" w:rsidRPr="00115BE9" w:rsidRDefault="00115BE9" w:rsidP="00115BE9">
            <w:pPr>
              <w:spacing w:line="256" w:lineRule="auto"/>
              <w:rPr>
                <w:rFonts w:eastAsia="Calibri"/>
              </w:rPr>
            </w:pPr>
            <w:r w:rsidRPr="00115BE9">
              <w:rPr>
                <w:rFonts w:eastAsia="Calibri"/>
              </w:rPr>
              <w:t xml:space="preserve">Уточнение/доработка актов органов местного самоуправления с учетом механизмов, </w:t>
            </w:r>
            <w:r w:rsidRPr="00115BE9">
              <w:rPr>
                <w:rFonts w:eastAsia="Calibri"/>
              </w:rPr>
              <w:lastRenderedPageBreak/>
              <w:t xml:space="preserve">предусмотренных Федеральным законом </w:t>
            </w:r>
            <w:r w:rsidRPr="00115BE9">
              <w:rPr>
                <w:rFonts w:eastAsia="Calibri"/>
              </w:rPr>
              <w:br/>
              <w:t>№ 189-ФЗ</w:t>
            </w:r>
          </w:p>
        </w:tc>
        <w:tc>
          <w:tcPr>
            <w:tcW w:w="1249" w:type="dxa"/>
          </w:tcPr>
          <w:p w14:paraId="0F4F671A"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7432F8E7" w14:textId="7A0EF491"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6283B96A" w14:textId="77777777" w:rsidR="00115BE9" w:rsidRPr="00115BE9" w:rsidRDefault="00115BE9" w:rsidP="00115BE9">
            <w:pPr>
              <w:spacing w:line="256" w:lineRule="auto"/>
              <w:rPr>
                <w:rFonts w:eastAsia="Calibri"/>
              </w:rPr>
            </w:pPr>
            <w:r w:rsidRPr="00115BE9">
              <w:rPr>
                <w:rFonts w:eastAsia="Calibri"/>
              </w:rPr>
              <w:t xml:space="preserve">значение: </w:t>
            </w:r>
          </w:p>
          <w:p w14:paraId="726D0F51" w14:textId="79ACB98D"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5CF18146" w14:textId="4C788B1D" w:rsidR="00115BE9" w:rsidRPr="00115BE9" w:rsidRDefault="003C14E6" w:rsidP="00115BE9">
            <w:pPr>
              <w:spacing w:line="256" w:lineRule="auto"/>
              <w:jc w:val="center"/>
              <w:rPr>
                <w:rFonts w:eastAsia="Calibri"/>
              </w:rPr>
            </w:pPr>
            <w:r>
              <w:rPr>
                <w:rFonts w:eastAsia="Calibri"/>
                <w:color w:val="000000"/>
              </w:rPr>
              <w:t xml:space="preserve">Управление образования </w:t>
            </w:r>
            <w:r>
              <w:rPr>
                <w:rFonts w:eastAsia="Calibri"/>
                <w:color w:val="000000"/>
              </w:rPr>
              <w:lastRenderedPageBreak/>
              <w:t>администрации муниципального образования Белоглинский район</w:t>
            </w:r>
          </w:p>
        </w:tc>
      </w:tr>
      <w:tr w:rsidR="00115BE9" w:rsidRPr="00115BE9" w14:paraId="5BE71322" w14:textId="77777777" w:rsidTr="00A80B5A">
        <w:tc>
          <w:tcPr>
            <w:tcW w:w="558" w:type="dxa"/>
            <w:vMerge/>
          </w:tcPr>
          <w:p w14:paraId="6E798B2F" w14:textId="77777777" w:rsidR="00115BE9" w:rsidRPr="00115BE9" w:rsidRDefault="00115BE9" w:rsidP="00115BE9">
            <w:pPr>
              <w:spacing w:line="256" w:lineRule="auto"/>
              <w:rPr>
                <w:rFonts w:eastAsia="Calibri"/>
              </w:rPr>
            </w:pPr>
          </w:p>
        </w:tc>
        <w:tc>
          <w:tcPr>
            <w:tcW w:w="1569" w:type="dxa"/>
            <w:vMerge/>
          </w:tcPr>
          <w:p w14:paraId="47DD7EBD" w14:textId="77777777" w:rsidR="00115BE9" w:rsidRPr="00115BE9" w:rsidRDefault="00115BE9" w:rsidP="00115BE9">
            <w:pPr>
              <w:spacing w:line="256" w:lineRule="auto"/>
              <w:rPr>
                <w:rFonts w:eastAsia="Calibri"/>
              </w:rPr>
            </w:pPr>
          </w:p>
        </w:tc>
        <w:tc>
          <w:tcPr>
            <w:tcW w:w="1938" w:type="dxa"/>
            <w:vMerge w:val="restart"/>
          </w:tcPr>
          <w:p w14:paraId="1753EB75" w14:textId="77777777" w:rsidR="00115BE9" w:rsidRPr="00115BE9" w:rsidRDefault="00115BE9" w:rsidP="00115BE9">
            <w:pPr>
              <w:spacing w:line="256" w:lineRule="auto"/>
              <w:rPr>
                <w:rFonts w:eastAsia="Calibri"/>
              </w:rPr>
            </w:pPr>
            <w:r w:rsidRPr="00115BE9">
              <w:rPr>
                <w:rFonts w:eastAsia="Calibri"/>
              </w:rPr>
              <w:t xml:space="preserve">Промежуточный результат </w:t>
            </w:r>
          </w:p>
        </w:tc>
        <w:tc>
          <w:tcPr>
            <w:tcW w:w="2740" w:type="dxa"/>
          </w:tcPr>
          <w:p w14:paraId="097CB655" w14:textId="77777777" w:rsidR="00115BE9" w:rsidRPr="00115BE9" w:rsidRDefault="00115BE9" w:rsidP="00115BE9">
            <w:pPr>
              <w:spacing w:line="256" w:lineRule="auto"/>
              <w:rPr>
                <w:rFonts w:eastAsia="Calibri"/>
              </w:rPr>
            </w:pPr>
            <w:r w:rsidRPr="00115BE9">
              <w:rPr>
                <w:rFonts w:eastAsia="Calibri"/>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249" w:type="dxa"/>
          </w:tcPr>
          <w:p w14:paraId="106B91A8" w14:textId="77777777" w:rsidR="00115BE9" w:rsidRPr="00115BE9" w:rsidRDefault="00115BE9" w:rsidP="00115BE9">
            <w:pPr>
              <w:spacing w:line="256" w:lineRule="auto"/>
              <w:rPr>
                <w:rFonts w:eastAsia="Calibri"/>
              </w:rPr>
            </w:pPr>
            <w:r w:rsidRPr="00115BE9">
              <w:rPr>
                <w:rFonts w:eastAsia="Calibri"/>
              </w:rPr>
              <w:t xml:space="preserve">значение: </w:t>
            </w:r>
          </w:p>
          <w:p w14:paraId="09BF850B" w14:textId="30BCC55A"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135FB484" w14:textId="77777777" w:rsidR="00115BE9" w:rsidRPr="00115BE9" w:rsidRDefault="00115BE9" w:rsidP="00115BE9">
            <w:pPr>
              <w:spacing w:line="256" w:lineRule="auto"/>
              <w:rPr>
                <w:rFonts w:eastAsia="Calibri"/>
              </w:rPr>
            </w:pPr>
            <w:r w:rsidRPr="00115BE9">
              <w:rPr>
                <w:rFonts w:eastAsia="Calibri"/>
              </w:rPr>
              <w:t xml:space="preserve">значение: </w:t>
            </w:r>
          </w:p>
          <w:p w14:paraId="599CE44C" w14:textId="17BAD1CF" w:rsidR="00115BE9" w:rsidRPr="00115BE9" w:rsidRDefault="00694FFA" w:rsidP="00694FFA">
            <w:pPr>
              <w:spacing w:line="256" w:lineRule="auto"/>
              <w:rPr>
                <w:rFonts w:eastAsia="Calibri"/>
              </w:rPr>
            </w:pPr>
            <w:r>
              <w:rPr>
                <w:rFonts w:eastAsia="Calibri"/>
              </w:rPr>
              <w:t>год:  2024</w:t>
            </w:r>
          </w:p>
        </w:tc>
        <w:tc>
          <w:tcPr>
            <w:tcW w:w="1282" w:type="dxa"/>
          </w:tcPr>
          <w:p w14:paraId="72EF2839" w14:textId="477DADB4"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p>
        </w:tc>
      </w:tr>
      <w:tr w:rsidR="00115BE9" w:rsidRPr="00115BE9" w14:paraId="6C06DB5F" w14:textId="77777777" w:rsidTr="00A80B5A">
        <w:tc>
          <w:tcPr>
            <w:tcW w:w="558" w:type="dxa"/>
            <w:vMerge/>
          </w:tcPr>
          <w:p w14:paraId="4AD5E614" w14:textId="77777777" w:rsidR="00115BE9" w:rsidRPr="00115BE9" w:rsidRDefault="00115BE9" w:rsidP="00115BE9">
            <w:pPr>
              <w:spacing w:line="256" w:lineRule="auto"/>
              <w:rPr>
                <w:rFonts w:eastAsia="Calibri"/>
              </w:rPr>
            </w:pPr>
          </w:p>
        </w:tc>
        <w:tc>
          <w:tcPr>
            <w:tcW w:w="1569" w:type="dxa"/>
            <w:vMerge/>
          </w:tcPr>
          <w:p w14:paraId="0AE8683B" w14:textId="77777777" w:rsidR="00115BE9" w:rsidRPr="00115BE9" w:rsidRDefault="00115BE9" w:rsidP="00115BE9">
            <w:pPr>
              <w:spacing w:line="256" w:lineRule="auto"/>
              <w:rPr>
                <w:rFonts w:eastAsia="Calibri"/>
              </w:rPr>
            </w:pPr>
          </w:p>
        </w:tc>
        <w:tc>
          <w:tcPr>
            <w:tcW w:w="1938" w:type="dxa"/>
            <w:vMerge/>
          </w:tcPr>
          <w:p w14:paraId="10F3668B" w14:textId="77777777" w:rsidR="00115BE9" w:rsidRPr="00115BE9" w:rsidRDefault="00115BE9" w:rsidP="00115BE9">
            <w:pPr>
              <w:spacing w:line="256" w:lineRule="auto"/>
              <w:rPr>
                <w:rFonts w:eastAsia="Calibri"/>
              </w:rPr>
            </w:pPr>
          </w:p>
        </w:tc>
        <w:tc>
          <w:tcPr>
            <w:tcW w:w="2740" w:type="dxa"/>
          </w:tcPr>
          <w:p w14:paraId="64B1A46E" w14:textId="77777777" w:rsidR="00115BE9" w:rsidRPr="00115BE9" w:rsidRDefault="00115BE9" w:rsidP="00115BE9">
            <w:pPr>
              <w:spacing w:line="256" w:lineRule="auto"/>
              <w:rPr>
                <w:rFonts w:eastAsia="Calibri"/>
              </w:rPr>
            </w:pPr>
            <w:r w:rsidRPr="00115BE9">
              <w:rPr>
                <w:rFonts w:eastAsia="Calibri"/>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249" w:type="dxa"/>
          </w:tcPr>
          <w:p w14:paraId="0DFE0A2C" w14:textId="77777777" w:rsidR="00115BE9" w:rsidRPr="00115BE9" w:rsidRDefault="00115BE9" w:rsidP="00115BE9">
            <w:pPr>
              <w:spacing w:line="256" w:lineRule="auto"/>
              <w:rPr>
                <w:rFonts w:eastAsia="Calibri"/>
              </w:rPr>
            </w:pPr>
            <w:r w:rsidRPr="00115BE9">
              <w:rPr>
                <w:rFonts w:eastAsia="Calibri"/>
              </w:rPr>
              <w:t xml:space="preserve">значение: </w:t>
            </w:r>
          </w:p>
          <w:p w14:paraId="65D8F746" w14:textId="2A1B223B"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4F932899" w14:textId="77777777" w:rsidR="00115BE9" w:rsidRPr="00115BE9" w:rsidRDefault="00115BE9" w:rsidP="00115BE9">
            <w:pPr>
              <w:spacing w:line="256" w:lineRule="auto"/>
              <w:rPr>
                <w:rFonts w:eastAsia="Calibri"/>
              </w:rPr>
            </w:pPr>
            <w:r w:rsidRPr="00115BE9">
              <w:rPr>
                <w:rFonts w:eastAsia="Calibri"/>
              </w:rPr>
              <w:t xml:space="preserve">значение: </w:t>
            </w:r>
          </w:p>
          <w:p w14:paraId="5B894C33" w14:textId="7354AFCC"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3D3D1978" w14:textId="3B7DBEE3"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p>
        </w:tc>
      </w:tr>
      <w:tr w:rsidR="00115BE9" w:rsidRPr="00115BE9" w14:paraId="17F4D314" w14:textId="77777777" w:rsidTr="00A80B5A">
        <w:tc>
          <w:tcPr>
            <w:tcW w:w="558" w:type="dxa"/>
            <w:vMerge/>
          </w:tcPr>
          <w:p w14:paraId="5E1AAFFD" w14:textId="77777777" w:rsidR="00115BE9" w:rsidRPr="00115BE9" w:rsidRDefault="00115BE9" w:rsidP="00115BE9">
            <w:pPr>
              <w:spacing w:line="256" w:lineRule="auto"/>
              <w:rPr>
                <w:rFonts w:eastAsia="Calibri"/>
              </w:rPr>
            </w:pPr>
          </w:p>
        </w:tc>
        <w:tc>
          <w:tcPr>
            <w:tcW w:w="1569" w:type="dxa"/>
            <w:vMerge/>
          </w:tcPr>
          <w:p w14:paraId="40DE6D14" w14:textId="77777777" w:rsidR="00115BE9" w:rsidRPr="00115BE9" w:rsidRDefault="00115BE9" w:rsidP="00115BE9">
            <w:pPr>
              <w:spacing w:line="256" w:lineRule="auto"/>
              <w:rPr>
                <w:rFonts w:eastAsia="Calibri"/>
              </w:rPr>
            </w:pPr>
          </w:p>
        </w:tc>
        <w:tc>
          <w:tcPr>
            <w:tcW w:w="1938" w:type="dxa"/>
          </w:tcPr>
          <w:p w14:paraId="300B6EE2" w14:textId="77777777" w:rsidR="00115BE9" w:rsidRPr="00115BE9" w:rsidRDefault="00115BE9" w:rsidP="00115BE9">
            <w:pPr>
              <w:spacing w:line="256" w:lineRule="auto"/>
              <w:rPr>
                <w:rFonts w:eastAsia="Calibri"/>
              </w:rPr>
            </w:pPr>
            <w:r w:rsidRPr="00115BE9">
              <w:rPr>
                <w:rFonts w:eastAsia="Calibri"/>
              </w:rPr>
              <w:t xml:space="preserve">Итоговый результат </w:t>
            </w:r>
          </w:p>
        </w:tc>
        <w:tc>
          <w:tcPr>
            <w:tcW w:w="2740" w:type="dxa"/>
          </w:tcPr>
          <w:p w14:paraId="41A9AD0B" w14:textId="77777777" w:rsidR="00115BE9" w:rsidRPr="00115BE9" w:rsidRDefault="00115BE9" w:rsidP="00115BE9">
            <w:pPr>
              <w:spacing w:line="256" w:lineRule="auto"/>
              <w:rPr>
                <w:rFonts w:eastAsia="Calibri"/>
              </w:rPr>
            </w:pPr>
            <w:r w:rsidRPr="00115BE9">
              <w:rPr>
                <w:rFonts w:eastAsia="Calibri"/>
              </w:rPr>
              <w:t xml:space="preserve">Доля юридических лиц, не являющихся  </w:t>
            </w:r>
            <w:r w:rsidRPr="00115BE9">
              <w:rPr>
                <w:rFonts w:eastAsia="Calibri"/>
              </w:rPr>
              <w:lastRenderedPageBreak/>
              <w:t>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249" w:type="dxa"/>
          </w:tcPr>
          <w:p w14:paraId="256049C7"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79FB1568" w14:textId="3E92B78A"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307126E0" w14:textId="77777777" w:rsidR="00115BE9" w:rsidRPr="00115BE9" w:rsidRDefault="00115BE9" w:rsidP="00115BE9">
            <w:pPr>
              <w:spacing w:line="256" w:lineRule="auto"/>
              <w:rPr>
                <w:rFonts w:eastAsia="Calibri"/>
              </w:rPr>
            </w:pPr>
            <w:r w:rsidRPr="00115BE9">
              <w:rPr>
                <w:rFonts w:eastAsia="Calibri"/>
              </w:rPr>
              <w:t xml:space="preserve">значение: </w:t>
            </w:r>
          </w:p>
          <w:p w14:paraId="7FED2F05" w14:textId="7EC8B526" w:rsidR="00115BE9" w:rsidRPr="00115BE9" w:rsidRDefault="00694FFA" w:rsidP="00694FFA">
            <w:pPr>
              <w:spacing w:line="256" w:lineRule="auto"/>
              <w:rPr>
                <w:rFonts w:eastAsia="Calibri"/>
              </w:rPr>
            </w:pPr>
            <w:r>
              <w:rPr>
                <w:rFonts w:eastAsia="Calibri"/>
              </w:rPr>
              <w:t>год:  2024</w:t>
            </w:r>
          </w:p>
        </w:tc>
        <w:tc>
          <w:tcPr>
            <w:tcW w:w="1282" w:type="dxa"/>
          </w:tcPr>
          <w:p w14:paraId="4931D63E" w14:textId="6210E4E7" w:rsidR="00115BE9" w:rsidRPr="00115BE9" w:rsidRDefault="003C14E6" w:rsidP="00115BE9">
            <w:pPr>
              <w:spacing w:line="256" w:lineRule="auto"/>
              <w:jc w:val="center"/>
              <w:rPr>
                <w:rFonts w:eastAsia="Calibri"/>
              </w:rPr>
            </w:pPr>
            <w:r>
              <w:rPr>
                <w:rFonts w:eastAsia="Calibri"/>
                <w:color w:val="000000"/>
              </w:rPr>
              <w:t xml:space="preserve">Управление </w:t>
            </w:r>
            <w:r>
              <w:rPr>
                <w:rFonts w:eastAsia="Calibri"/>
                <w:color w:val="000000"/>
              </w:rPr>
              <w:lastRenderedPageBreak/>
              <w:t>образования администрации муниципального образования Белоглинский район</w:t>
            </w:r>
          </w:p>
        </w:tc>
      </w:tr>
      <w:tr w:rsidR="00115BE9" w:rsidRPr="00115BE9" w14:paraId="10A5BFA3" w14:textId="77777777" w:rsidTr="00A80B5A">
        <w:tc>
          <w:tcPr>
            <w:tcW w:w="558" w:type="dxa"/>
            <w:vMerge w:val="restart"/>
          </w:tcPr>
          <w:p w14:paraId="265275D7" w14:textId="77777777" w:rsidR="00115BE9" w:rsidRPr="00115BE9" w:rsidRDefault="00115BE9" w:rsidP="00115BE9">
            <w:pPr>
              <w:spacing w:line="256" w:lineRule="auto"/>
              <w:jc w:val="center"/>
              <w:rPr>
                <w:rFonts w:eastAsia="Calibri"/>
              </w:rPr>
            </w:pPr>
            <w:r w:rsidRPr="00115BE9">
              <w:rPr>
                <w:rFonts w:eastAsia="Calibri"/>
              </w:rPr>
              <w:lastRenderedPageBreak/>
              <w:t>3.</w:t>
            </w:r>
          </w:p>
        </w:tc>
        <w:tc>
          <w:tcPr>
            <w:tcW w:w="1569" w:type="dxa"/>
            <w:vMerge w:val="restart"/>
          </w:tcPr>
          <w:p w14:paraId="447F8F33" w14:textId="77777777" w:rsidR="00115BE9" w:rsidRPr="00115BE9" w:rsidRDefault="00115BE9" w:rsidP="00115BE9">
            <w:pPr>
              <w:spacing w:line="256" w:lineRule="auto"/>
              <w:rPr>
                <w:rFonts w:eastAsia="Calibri"/>
              </w:rPr>
            </w:pPr>
            <w:r w:rsidRPr="00115BE9">
              <w:rPr>
                <w:rFonts w:eastAsia="Calibri"/>
              </w:rPr>
              <w:t xml:space="preserve">Увеличение охвата услугами/доступа к услугам </w:t>
            </w:r>
          </w:p>
        </w:tc>
        <w:tc>
          <w:tcPr>
            <w:tcW w:w="1938" w:type="dxa"/>
          </w:tcPr>
          <w:p w14:paraId="6CA5660D" w14:textId="77777777" w:rsidR="00115BE9" w:rsidRPr="00115BE9" w:rsidRDefault="00115BE9" w:rsidP="00115BE9">
            <w:pPr>
              <w:spacing w:line="256" w:lineRule="auto"/>
              <w:rPr>
                <w:rFonts w:eastAsia="Calibri"/>
              </w:rPr>
            </w:pPr>
            <w:r w:rsidRPr="00115BE9">
              <w:rPr>
                <w:rFonts w:eastAsia="Calibri"/>
              </w:rPr>
              <w:t>Процесс</w:t>
            </w:r>
          </w:p>
        </w:tc>
        <w:tc>
          <w:tcPr>
            <w:tcW w:w="2740" w:type="dxa"/>
          </w:tcPr>
          <w:p w14:paraId="2048E85A" w14:textId="77777777" w:rsidR="00115BE9" w:rsidRPr="00115BE9" w:rsidRDefault="00115BE9" w:rsidP="00115BE9">
            <w:pPr>
              <w:spacing w:line="256" w:lineRule="auto"/>
              <w:rPr>
                <w:rFonts w:eastAsia="Calibri"/>
              </w:rPr>
            </w:pPr>
            <w:r w:rsidRPr="00115BE9">
              <w:rPr>
                <w:rFonts w:eastAsia="Calibri"/>
              </w:rPr>
              <w:t>Информационная кампания для потребителей муниципальных услуг в социальной сфере (далее – потребитель услуг) и исполнителей услуг</w:t>
            </w:r>
          </w:p>
        </w:tc>
        <w:tc>
          <w:tcPr>
            <w:tcW w:w="1249" w:type="dxa"/>
          </w:tcPr>
          <w:p w14:paraId="28068044" w14:textId="77777777" w:rsidR="00115BE9" w:rsidRPr="00115BE9" w:rsidRDefault="00115BE9" w:rsidP="00115BE9">
            <w:pPr>
              <w:spacing w:line="256" w:lineRule="auto"/>
              <w:rPr>
                <w:rFonts w:eastAsia="Calibri"/>
              </w:rPr>
            </w:pPr>
            <w:r w:rsidRPr="00115BE9">
              <w:rPr>
                <w:rFonts w:eastAsia="Calibri"/>
              </w:rPr>
              <w:t xml:space="preserve">значение: </w:t>
            </w:r>
          </w:p>
          <w:p w14:paraId="1C7373B1" w14:textId="7C56F338"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142A0F9E" w14:textId="77777777" w:rsidR="00115BE9" w:rsidRPr="00115BE9" w:rsidRDefault="00115BE9" w:rsidP="00115BE9">
            <w:pPr>
              <w:spacing w:line="256" w:lineRule="auto"/>
              <w:rPr>
                <w:rFonts w:eastAsia="Calibri"/>
              </w:rPr>
            </w:pPr>
            <w:r w:rsidRPr="00115BE9">
              <w:rPr>
                <w:rFonts w:eastAsia="Calibri"/>
              </w:rPr>
              <w:t xml:space="preserve">значение: </w:t>
            </w:r>
          </w:p>
          <w:p w14:paraId="2CA5CA5C" w14:textId="3CF72165"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5E26A09C" w14:textId="77777777" w:rsidR="00115BE9" w:rsidRDefault="003C14E6" w:rsidP="00115BE9">
            <w:pPr>
              <w:spacing w:line="256" w:lineRule="auto"/>
              <w:jc w:val="center"/>
              <w:rPr>
                <w:rFonts w:eastAsia="Calibri"/>
                <w:color w:val="000000"/>
              </w:rPr>
            </w:pPr>
            <w:r>
              <w:rPr>
                <w:rFonts w:eastAsia="Calibri"/>
                <w:color w:val="000000"/>
              </w:rPr>
              <w:t>Управление образования администрации муниципального образования Белоглинский район</w:t>
            </w:r>
            <w:r w:rsidR="0071751B">
              <w:rPr>
                <w:rFonts w:eastAsia="Calibri"/>
                <w:color w:val="000000"/>
              </w:rPr>
              <w:t>,</w:t>
            </w:r>
          </w:p>
          <w:p w14:paraId="6F50FA78" w14:textId="09E7EC64" w:rsidR="0071751B" w:rsidRPr="00115BE9" w:rsidRDefault="0071751B" w:rsidP="00115BE9">
            <w:pPr>
              <w:spacing w:line="256" w:lineRule="auto"/>
              <w:jc w:val="center"/>
              <w:rPr>
                <w:rFonts w:eastAsia="Calibri"/>
              </w:rPr>
            </w:pPr>
            <w:r>
              <w:rPr>
                <w:rFonts w:eastAsia="Calibri"/>
                <w:color w:val="000000"/>
              </w:rPr>
              <w:t>Муниципальный опорный центр Белоглинского района</w:t>
            </w:r>
          </w:p>
        </w:tc>
      </w:tr>
      <w:tr w:rsidR="00115BE9" w:rsidRPr="00115BE9" w14:paraId="6A011174" w14:textId="77777777" w:rsidTr="00A80B5A">
        <w:trPr>
          <w:trHeight w:val="735"/>
        </w:trPr>
        <w:tc>
          <w:tcPr>
            <w:tcW w:w="558" w:type="dxa"/>
            <w:vMerge/>
          </w:tcPr>
          <w:p w14:paraId="41B59560" w14:textId="77777777" w:rsidR="00115BE9" w:rsidRPr="00115BE9" w:rsidRDefault="00115BE9" w:rsidP="00115BE9">
            <w:pPr>
              <w:spacing w:line="256" w:lineRule="auto"/>
              <w:rPr>
                <w:rFonts w:eastAsia="Calibri"/>
              </w:rPr>
            </w:pPr>
          </w:p>
        </w:tc>
        <w:tc>
          <w:tcPr>
            <w:tcW w:w="1569" w:type="dxa"/>
            <w:vMerge/>
          </w:tcPr>
          <w:p w14:paraId="6E305073" w14:textId="77777777" w:rsidR="00115BE9" w:rsidRPr="00115BE9" w:rsidRDefault="00115BE9" w:rsidP="00115BE9">
            <w:pPr>
              <w:spacing w:line="256" w:lineRule="auto"/>
              <w:rPr>
                <w:rFonts w:eastAsia="Calibri"/>
              </w:rPr>
            </w:pPr>
          </w:p>
        </w:tc>
        <w:tc>
          <w:tcPr>
            <w:tcW w:w="1938" w:type="dxa"/>
            <w:vMerge w:val="restart"/>
          </w:tcPr>
          <w:p w14:paraId="4E8B3E0B" w14:textId="77777777" w:rsidR="00115BE9" w:rsidRPr="00115BE9" w:rsidRDefault="00115BE9" w:rsidP="00115BE9">
            <w:pPr>
              <w:spacing w:line="256" w:lineRule="auto"/>
              <w:rPr>
                <w:rFonts w:eastAsia="Calibri"/>
              </w:rPr>
            </w:pPr>
            <w:r w:rsidRPr="00115BE9">
              <w:rPr>
                <w:rFonts w:eastAsia="Calibri"/>
              </w:rPr>
              <w:t xml:space="preserve">Промежуточный результат </w:t>
            </w:r>
          </w:p>
        </w:tc>
        <w:tc>
          <w:tcPr>
            <w:tcW w:w="2740" w:type="dxa"/>
          </w:tcPr>
          <w:p w14:paraId="4ED805FC" w14:textId="77777777" w:rsidR="00115BE9" w:rsidRPr="00115BE9" w:rsidRDefault="00115BE9" w:rsidP="00115BE9">
            <w:pPr>
              <w:spacing w:line="256" w:lineRule="auto"/>
              <w:rPr>
                <w:rFonts w:eastAsia="Calibri"/>
              </w:rPr>
            </w:pPr>
            <w:r w:rsidRPr="00115BE9">
              <w:rPr>
                <w:rFonts w:eastAsia="Calibri"/>
              </w:rPr>
              <w:t xml:space="preserve">Общее количество юридических лиц, индивидуальных </w:t>
            </w:r>
            <w:r w:rsidRPr="00115BE9">
              <w:rPr>
                <w:rFonts w:eastAsia="Calibri"/>
              </w:rPr>
              <w:lastRenderedPageBreak/>
              <w:t>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249" w:type="dxa"/>
          </w:tcPr>
          <w:p w14:paraId="506A7428"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1EF6F3AE" w14:textId="1171CC12"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02EF2930" w14:textId="77777777" w:rsidR="00115BE9" w:rsidRPr="00115BE9" w:rsidRDefault="00115BE9" w:rsidP="00115BE9">
            <w:pPr>
              <w:spacing w:line="256" w:lineRule="auto"/>
              <w:rPr>
                <w:rFonts w:eastAsia="Calibri"/>
              </w:rPr>
            </w:pPr>
            <w:r w:rsidRPr="00115BE9">
              <w:rPr>
                <w:rFonts w:eastAsia="Calibri"/>
              </w:rPr>
              <w:t xml:space="preserve">значение: </w:t>
            </w:r>
          </w:p>
          <w:p w14:paraId="2C0BDB26" w14:textId="2EC8CD62"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674710F7" w14:textId="77777777" w:rsidR="00115BE9" w:rsidRDefault="003C14E6" w:rsidP="00115BE9">
            <w:pPr>
              <w:spacing w:line="256" w:lineRule="auto"/>
              <w:jc w:val="center"/>
              <w:rPr>
                <w:rFonts w:eastAsia="Calibri"/>
                <w:color w:val="000000"/>
              </w:rPr>
            </w:pPr>
            <w:r>
              <w:rPr>
                <w:rFonts w:eastAsia="Calibri"/>
                <w:color w:val="000000"/>
              </w:rPr>
              <w:t>Управление образован</w:t>
            </w:r>
            <w:r>
              <w:rPr>
                <w:rFonts w:eastAsia="Calibri"/>
                <w:color w:val="000000"/>
              </w:rPr>
              <w:lastRenderedPageBreak/>
              <w:t>ия администрации муниципального образования Белоглинский район</w:t>
            </w:r>
            <w:r w:rsidR="0071751B">
              <w:rPr>
                <w:rFonts w:eastAsia="Calibri"/>
                <w:color w:val="000000"/>
              </w:rPr>
              <w:t>,</w:t>
            </w:r>
          </w:p>
          <w:p w14:paraId="5DE309EF" w14:textId="2B8AE81E" w:rsidR="0071751B" w:rsidRPr="00115BE9" w:rsidRDefault="0071751B" w:rsidP="00115BE9">
            <w:pPr>
              <w:spacing w:line="256" w:lineRule="auto"/>
              <w:jc w:val="center"/>
              <w:rPr>
                <w:rFonts w:eastAsia="Calibri"/>
              </w:rPr>
            </w:pPr>
            <w:r>
              <w:rPr>
                <w:rFonts w:eastAsia="Calibri"/>
                <w:color w:val="000000"/>
              </w:rPr>
              <w:t>Муниципальный опорный центр Белоглинского района</w:t>
            </w:r>
          </w:p>
        </w:tc>
      </w:tr>
      <w:tr w:rsidR="00115BE9" w:rsidRPr="00115BE9" w14:paraId="345A0063" w14:textId="77777777" w:rsidTr="00A80B5A">
        <w:trPr>
          <w:trHeight w:val="735"/>
        </w:trPr>
        <w:tc>
          <w:tcPr>
            <w:tcW w:w="558" w:type="dxa"/>
            <w:vMerge/>
          </w:tcPr>
          <w:p w14:paraId="4607841B" w14:textId="77777777" w:rsidR="00115BE9" w:rsidRPr="00115BE9" w:rsidRDefault="00115BE9" w:rsidP="00115BE9">
            <w:pPr>
              <w:spacing w:line="256" w:lineRule="auto"/>
              <w:rPr>
                <w:rFonts w:eastAsia="Calibri"/>
              </w:rPr>
            </w:pPr>
          </w:p>
        </w:tc>
        <w:tc>
          <w:tcPr>
            <w:tcW w:w="1569" w:type="dxa"/>
            <w:vMerge/>
          </w:tcPr>
          <w:p w14:paraId="2963C80B" w14:textId="77777777" w:rsidR="00115BE9" w:rsidRPr="00115BE9" w:rsidRDefault="00115BE9" w:rsidP="00115BE9">
            <w:pPr>
              <w:spacing w:line="256" w:lineRule="auto"/>
              <w:rPr>
                <w:rFonts w:eastAsia="Calibri"/>
              </w:rPr>
            </w:pPr>
          </w:p>
        </w:tc>
        <w:tc>
          <w:tcPr>
            <w:tcW w:w="1938" w:type="dxa"/>
            <w:vMerge/>
          </w:tcPr>
          <w:p w14:paraId="73FE055E" w14:textId="77777777" w:rsidR="00115BE9" w:rsidRPr="00115BE9" w:rsidRDefault="00115BE9" w:rsidP="00115BE9">
            <w:pPr>
              <w:spacing w:line="256" w:lineRule="auto"/>
              <w:rPr>
                <w:rFonts w:eastAsia="Calibri"/>
              </w:rPr>
            </w:pPr>
          </w:p>
        </w:tc>
        <w:tc>
          <w:tcPr>
            <w:tcW w:w="2740" w:type="dxa"/>
          </w:tcPr>
          <w:p w14:paraId="7320C9E7" w14:textId="77777777" w:rsidR="00115BE9" w:rsidRPr="00115BE9" w:rsidRDefault="00115BE9" w:rsidP="00115BE9">
            <w:pPr>
              <w:spacing w:line="256" w:lineRule="auto"/>
              <w:rPr>
                <w:rFonts w:eastAsia="Calibri"/>
              </w:rPr>
            </w:pPr>
            <w:r w:rsidRPr="00115BE9">
              <w:rPr>
                <w:rFonts w:eastAsia="Calibri"/>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249" w:type="dxa"/>
          </w:tcPr>
          <w:p w14:paraId="4BEE8C57" w14:textId="77777777" w:rsidR="00115BE9" w:rsidRPr="00115BE9" w:rsidRDefault="00115BE9" w:rsidP="00115BE9">
            <w:pPr>
              <w:spacing w:line="256" w:lineRule="auto"/>
              <w:rPr>
                <w:rFonts w:eastAsia="Calibri"/>
              </w:rPr>
            </w:pPr>
            <w:r w:rsidRPr="00115BE9">
              <w:rPr>
                <w:rFonts w:eastAsia="Calibri"/>
              </w:rPr>
              <w:t xml:space="preserve">значение: </w:t>
            </w:r>
          </w:p>
          <w:p w14:paraId="198AD554" w14:textId="5BAEE520" w:rsidR="00115BE9" w:rsidRPr="00115BE9" w:rsidRDefault="00694FFA" w:rsidP="00694FFA">
            <w:pPr>
              <w:spacing w:line="256" w:lineRule="auto"/>
              <w:rPr>
                <w:rFonts w:eastAsia="Calibri"/>
              </w:rPr>
            </w:pPr>
            <w:r>
              <w:rPr>
                <w:rFonts w:eastAsia="Calibri"/>
              </w:rPr>
              <w:t>год: 2023</w:t>
            </w:r>
          </w:p>
        </w:tc>
        <w:tc>
          <w:tcPr>
            <w:tcW w:w="1253" w:type="dxa"/>
          </w:tcPr>
          <w:p w14:paraId="7E26A452" w14:textId="77777777" w:rsidR="00115BE9" w:rsidRPr="00115BE9" w:rsidRDefault="00115BE9" w:rsidP="00115BE9">
            <w:pPr>
              <w:spacing w:line="256" w:lineRule="auto"/>
              <w:rPr>
                <w:rFonts w:eastAsia="Calibri"/>
              </w:rPr>
            </w:pPr>
            <w:r w:rsidRPr="00115BE9">
              <w:rPr>
                <w:rFonts w:eastAsia="Calibri"/>
              </w:rPr>
              <w:t xml:space="preserve">значение: </w:t>
            </w:r>
          </w:p>
          <w:p w14:paraId="2B7ACF75" w14:textId="21A15570"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0A754701" w14:textId="77777777" w:rsidR="00115BE9" w:rsidRDefault="0071751B" w:rsidP="00115BE9">
            <w:pPr>
              <w:spacing w:line="256" w:lineRule="auto"/>
              <w:jc w:val="center"/>
              <w:rPr>
                <w:rFonts w:eastAsia="Calibri"/>
                <w:color w:val="000000"/>
              </w:rPr>
            </w:pPr>
            <w:r>
              <w:rPr>
                <w:rFonts w:eastAsia="Calibri"/>
                <w:color w:val="000000"/>
              </w:rPr>
              <w:t xml:space="preserve">Управление образования администрации муниципального образования Белоглинский район, </w:t>
            </w:r>
          </w:p>
          <w:p w14:paraId="2175841D" w14:textId="7EBDB395" w:rsidR="0071751B" w:rsidRPr="00115BE9" w:rsidRDefault="0071751B" w:rsidP="00115BE9">
            <w:pPr>
              <w:spacing w:line="256" w:lineRule="auto"/>
              <w:jc w:val="center"/>
              <w:rPr>
                <w:rFonts w:eastAsia="Calibri"/>
              </w:rPr>
            </w:pPr>
            <w:r>
              <w:rPr>
                <w:rFonts w:eastAsia="Calibri"/>
                <w:color w:val="000000"/>
              </w:rPr>
              <w:t>Муниципальный опорный центр Белоглинского района</w:t>
            </w:r>
          </w:p>
        </w:tc>
      </w:tr>
      <w:tr w:rsidR="00115BE9" w:rsidRPr="00115BE9" w14:paraId="4E656384" w14:textId="77777777" w:rsidTr="00A80B5A">
        <w:tc>
          <w:tcPr>
            <w:tcW w:w="558" w:type="dxa"/>
            <w:vMerge/>
          </w:tcPr>
          <w:p w14:paraId="7BCDA41D" w14:textId="77777777" w:rsidR="00115BE9" w:rsidRPr="00115BE9" w:rsidRDefault="00115BE9" w:rsidP="00115BE9">
            <w:pPr>
              <w:spacing w:line="256" w:lineRule="auto"/>
              <w:rPr>
                <w:rFonts w:eastAsia="Calibri"/>
              </w:rPr>
            </w:pPr>
          </w:p>
        </w:tc>
        <w:tc>
          <w:tcPr>
            <w:tcW w:w="1569" w:type="dxa"/>
            <w:vMerge/>
          </w:tcPr>
          <w:p w14:paraId="1B1DD7AF" w14:textId="77777777" w:rsidR="00115BE9" w:rsidRPr="00115BE9" w:rsidRDefault="00115BE9" w:rsidP="00115BE9">
            <w:pPr>
              <w:spacing w:line="256" w:lineRule="auto"/>
              <w:rPr>
                <w:rFonts w:eastAsia="Calibri"/>
              </w:rPr>
            </w:pPr>
          </w:p>
        </w:tc>
        <w:tc>
          <w:tcPr>
            <w:tcW w:w="1938" w:type="dxa"/>
            <w:vMerge w:val="restart"/>
          </w:tcPr>
          <w:p w14:paraId="62E824D2" w14:textId="77777777" w:rsidR="00115BE9" w:rsidRPr="00115BE9" w:rsidRDefault="00115BE9" w:rsidP="00115BE9">
            <w:pPr>
              <w:spacing w:line="256" w:lineRule="auto"/>
              <w:rPr>
                <w:rFonts w:eastAsia="Calibri"/>
              </w:rPr>
            </w:pPr>
            <w:r w:rsidRPr="00115BE9">
              <w:rPr>
                <w:rFonts w:eastAsia="Calibri"/>
              </w:rPr>
              <w:t xml:space="preserve">Итоговый результат </w:t>
            </w:r>
          </w:p>
        </w:tc>
        <w:tc>
          <w:tcPr>
            <w:tcW w:w="2740" w:type="dxa"/>
          </w:tcPr>
          <w:p w14:paraId="7ED97ABB" w14:textId="77777777" w:rsidR="00115BE9" w:rsidRPr="00115BE9" w:rsidRDefault="00115BE9" w:rsidP="00115BE9">
            <w:pPr>
              <w:spacing w:line="256" w:lineRule="auto"/>
              <w:rPr>
                <w:rFonts w:eastAsia="Calibri"/>
              </w:rPr>
            </w:pPr>
            <w:r w:rsidRPr="00115BE9">
              <w:rPr>
                <w:rFonts w:eastAsia="Calibri"/>
              </w:rPr>
              <w:t xml:space="preserve">Общее количество потребителей муниципальных услуг в социальной сфере, выбранных для апробации, человек </w:t>
            </w:r>
          </w:p>
        </w:tc>
        <w:tc>
          <w:tcPr>
            <w:tcW w:w="1249" w:type="dxa"/>
          </w:tcPr>
          <w:p w14:paraId="78464E18" w14:textId="77777777" w:rsidR="00115BE9" w:rsidRPr="00115BE9" w:rsidRDefault="00115BE9" w:rsidP="00115BE9">
            <w:pPr>
              <w:spacing w:line="256" w:lineRule="auto"/>
              <w:rPr>
                <w:rFonts w:eastAsia="Calibri"/>
              </w:rPr>
            </w:pPr>
            <w:r w:rsidRPr="00115BE9">
              <w:rPr>
                <w:rFonts w:eastAsia="Calibri"/>
              </w:rPr>
              <w:t xml:space="preserve">значение: </w:t>
            </w:r>
          </w:p>
          <w:p w14:paraId="3C2ED9CB" w14:textId="04C60942"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6C6609F3" w14:textId="77777777" w:rsidR="00115BE9" w:rsidRPr="00115BE9" w:rsidRDefault="00115BE9" w:rsidP="00115BE9">
            <w:pPr>
              <w:spacing w:line="256" w:lineRule="auto"/>
              <w:rPr>
                <w:rFonts w:eastAsia="Calibri"/>
              </w:rPr>
            </w:pPr>
            <w:r w:rsidRPr="00115BE9">
              <w:rPr>
                <w:rFonts w:eastAsia="Calibri"/>
              </w:rPr>
              <w:t xml:space="preserve">значение: </w:t>
            </w:r>
          </w:p>
          <w:p w14:paraId="21989AE0" w14:textId="77C1692A"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767A56EB" w14:textId="27BAF05E" w:rsidR="00115BE9" w:rsidRPr="00115BE9" w:rsidRDefault="003C14E6" w:rsidP="00115BE9">
            <w:pPr>
              <w:spacing w:line="256" w:lineRule="auto"/>
              <w:jc w:val="center"/>
              <w:rPr>
                <w:rFonts w:eastAsia="Calibri"/>
              </w:rPr>
            </w:pPr>
            <w:r>
              <w:rPr>
                <w:rFonts w:eastAsia="Calibri"/>
                <w:color w:val="000000"/>
              </w:rPr>
              <w:t xml:space="preserve">Управление образования администрации муниципального </w:t>
            </w:r>
            <w:r>
              <w:rPr>
                <w:rFonts w:eastAsia="Calibri"/>
                <w:color w:val="000000"/>
              </w:rPr>
              <w:lastRenderedPageBreak/>
              <w:t>образования Белоглинский район</w:t>
            </w:r>
            <w:r w:rsidR="0071751B">
              <w:rPr>
                <w:rFonts w:eastAsia="Calibri"/>
                <w:color w:val="000000"/>
              </w:rPr>
              <w:t>, Муниципальный опорный центр Белоглинского района</w:t>
            </w:r>
          </w:p>
        </w:tc>
      </w:tr>
      <w:tr w:rsidR="00115BE9" w:rsidRPr="00115BE9" w14:paraId="51C482CA" w14:textId="77777777" w:rsidTr="00A80B5A">
        <w:tc>
          <w:tcPr>
            <w:tcW w:w="558" w:type="dxa"/>
            <w:vMerge/>
          </w:tcPr>
          <w:p w14:paraId="22A79965" w14:textId="77777777" w:rsidR="00115BE9" w:rsidRPr="00115BE9" w:rsidRDefault="00115BE9" w:rsidP="00115BE9">
            <w:pPr>
              <w:spacing w:line="256" w:lineRule="auto"/>
              <w:rPr>
                <w:rFonts w:eastAsia="Calibri"/>
              </w:rPr>
            </w:pPr>
          </w:p>
        </w:tc>
        <w:tc>
          <w:tcPr>
            <w:tcW w:w="1569" w:type="dxa"/>
            <w:vMerge/>
          </w:tcPr>
          <w:p w14:paraId="12B47463" w14:textId="77777777" w:rsidR="00115BE9" w:rsidRPr="00115BE9" w:rsidRDefault="00115BE9" w:rsidP="00115BE9">
            <w:pPr>
              <w:spacing w:line="256" w:lineRule="auto"/>
              <w:rPr>
                <w:rFonts w:eastAsia="Calibri"/>
              </w:rPr>
            </w:pPr>
          </w:p>
        </w:tc>
        <w:tc>
          <w:tcPr>
            <w:tcW w:w="1938" w:type="dxa"/>
            <w:vMerge/>
          </w:tcPr>
          <w:p w14:paraId="2FE1B263" w14:textId="77777777" w:rsidR="00115BE9" w:rsidRPr="00115BE9" w:rsidRDefault="00115BE9" w:rsidP="00115BE9">
            <w:pPr>
              <w:spacing w:line="256" w:lineRule="auto"/>
              <w:rPr>
                <w:rFonts w:eastAsia="Calibri"/>
              </w:rPr>
            </w:pPr>
          </w:p>
        </w:tc>
        <w:tc>
          <w:tcPr>
            <w:tcW w:w="2740" w:type="dxa"/>
          </w:tcPr>
          <w:p w14:paraId="00855131" w14:textId="77777777" w:rsidR="00115BE9" w:rsidRPr="00115BE9" w:rsidRDefault="00115BE9" w:rsidP="00115BE9">
            <w:pPr>
              <w:spacing w:line="256" w:lineRule="auto"/>
              <w:rPr>
                <w:rFonts w:eastAsia="Calibri"/>
              </w:rPr>
            </w:pPr>
            <w:r w:rsidRPr="00115BE9">
              <w:rPr>
                <w:rFonts w:eastAsia="Calibri"/>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249" w:type="dxa"/>
          </w:tcPr>
          <w:p w14:paraId="15887462" w14:textId="77777777" w:rsidR="00115BE9" w:rsidRPr="00115BE9" w:rsidRDefault="00115BE9" w:rsidP="00115BE9">
            <w:pPr>
              <w:spacing w:line="256" w:lineRule="auto"/>
              <w:rPr>
                <w:rFonts w:eastAsia="Calibri"/>
              </w:rPr>
            </w:pPr>
            <w:r w:rsidRPr="00115BE9">
              <w:rPr>
                <w:rFonts w:eastAsia="Calibri"/>
              </w:rPr>
              <w:t xml:space="preserve">значение: </w:t>
            </w:r>
          </w:p>
          <w:p w14:paraId="2EE59431" w14:textId="1D46C062"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3872F0CF" w14:textId="77777777" w:rsidR="00115BE9" w:rsidRPr="00115BE9" w:rsidRDefault="00115BE9" w:rsidP="00115BE9">
            <w:pPr>
              <w:spacing w:line="256" w:lineRule="auto"/>
              <w:rPr>
                <w:rFonts w:eastAsia="Calibri"/>
              </w:rPr>
            </w:pPr>
            <w:r w:rsidRPr="00115BE9">
              <w:rPr>
                <w:rFonts w:eastAsia="Calibri"/>
              </w:rPr>
              <w:t xml:space="preserve">значение: </w:t>
            </w:r>
          </w:p>
          <w:p w14:paraId="2C8CFE98" w14:textId="4C5A8BD2"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82" w:type="dxa"/>
          </w:tcPr>
          <w:p w14:paraId="0979B0E4" w14:textId="77777777" w:rsidR="00115BE9" w:rsidRDefault="003C14E6" w:rsidP="00115BE9">
            <w:pPr>
              <w:spacing w:line="256" w:lineRule="auto"/>
              <w:jc w:val="center"/>
              <w:rPr>
                <w:rFonts w:eastAsia="Calibri"/>
                <w:color w:val="000000"/>
              </w:rPr>
            </w:pPr>
            <w:r>
              <w:rPr>
                <w:rFonts w:eastAsia="Calibri"/>
                <w:color w:val="000000"/>
              </w:rPr>
              <w:t>Управление образования администрации муниципального образования Белоглинский район</w:t>
            </w:r>
            <w:r w:rsidR="0071751B">
              <w:rPr>
                <w:rFonts w:eastAsia="Calibri"/>
                <w:color w:val="000000"/>
              </w:rPr>
              <w:t xml:space="preserve">, </w:t>
            </w:r>
          </w:p>
          <w:p w14:paraId="380FD0A8" w14:textId="50437D4F" w:rsidR="0071751B" w:rsidRPr="00115BE9" w:rsidRDefault="0071751B" w:rsidP="00115BE9">
            <w:pPr>
              <w:spacing w:line="256" w:lineRule="auto"/>
              <w:jc w:val="center"/>
              <w:rPr>
                <w:rFonts w:eastAsia="Calibri"/>
              </w:rPr>
            </w:pPr>
            <w:r>
              <w:rPr>
                <w:rFonts w:eastAsia="Calibri"/>
                <w:color w:val="000000"/>
              </w:rPr>
              <w:t>Муниципальный опорный центр Белоглинского района</w:t>
            </w:r>
          </w:p>
        </w:tc>
      </w:tr>
      <w:tr w:rsidR="00115BE9" w:rsidRPr="00115BE9" w14:paraId="403158A7" w14:textId="77777777" w:rsidTr="00A80B5A">
        <w:tc>
          <w:tcPr>
            <w:tcW w:w="558" w:type="dxa"/>
            <w:vMerge w:val="restart"/>
          </w:tcPr>
          <w:p w14:paraId="7ADA5D57" w14:textId="77777777" w:rsidR="00115BE9" w:rsidRPr="00115BE9" w:rsidRDefault="00115BE9" w:rsidP="00115BE9">
            <w:pPr>
              <w:spacing w:line="256" w:lineRule="auto"/>
              <w:jc w:val="center"/>
              <w:rPr>
                <w:rFonts w:eastAsia="Calibri"/>
              </w:rPr>
            </w:pPr>
            <w:r w:rsidRPr="00115BE9">
              <w:rPr>
                <w:rFonts w:eastAsia="Calibri"/>
              </w:rPr>
              <w:t>4.</w:t>
            </w:r>
          </w:p>
        </w:tc>
        <w:tc>
          <w:tcPr>
            <w:tcW w:w="1569" w:type="dxa"/>
            <w:vMerge w:val="restart"/>
          </w:tcPr>
          <w:p w14:paraId="263BCA45" w14:textId="77777777" w:rsidR="00115BE9" w:rsidRPr="00115BE9" w:rsidRDefault="00115BE9" w:rsidP="00115BE9">
            <w:pPr>
              <w:spacing w:line="256" w:lineRule="auto"/>
              <w:rPr>
                <w:rFonts w:eastAsia="Calibri"/>
              </w:rPr>
            </w:pPr>
            <w:r w:rsidRPr="00115BE9">
              <w:rPr>
                <w:rFonts w:eastAsia="Calibri"/>
              </w:rPr>
              <w:t xml:space="preserve">Повышение качества оказанных услуг </w:t>
            </w:r>
          </w:p>
        </w:tc>
        <w:tc>
          <w:tcPr>
            <w:tcW w:w="1938" w:type="dxa"/>
          </w:tcPr>
          <w:p w14:paraId="5ECB6FB0" w14:textId="77777777" w:rsidR="00115BE9" w:rsidRPr="00115BE9" w:rsidRDefault="00115BE9" w:rsidP="00115BE9">
            <w:pPr>
              <w:spacing w:line="256" w:lineRule="auto"/>
              <w:rPr>
                <w:rFonts w:eastAsia="Calibri"/>
              </w:rPr>
            </w:pPr>
            <w:r w:rsidRPr="00115BE9">
              <w:rPr>
                <w:rFonts w:eastAsia="Calibri"/>
              </w:rPr>
              <w:t>Процесс</w:t>
            </w:r>
          </w:p>
        </w:tc>
        <w:tc>
          <w:tcPr>
            <w:tcW w:w="2740" w:type="dxa"/>
          </w:tcPr>
          <w:p w14:paraId="3D889CBD" w14:textId="77777777" w:rsidR="00115BE9" w:rsidRPr="00115BE9" w:rsidRDefault="00115BE9" w:rsidP="00115BE9">
            <w:pPr>
              <w:spacing w:line="256" w:lineRule="auto"/>
              <w:rPr>
                <w:rFonts w:eastAsia="Calibri"/>
              </w:rPr>
            </w:pPr>
            <w:r w:rsidRPr="00115BE9">
              <w:rPr>
                <w:rFonts w:eastAsia="Calibri"/>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249" w:type="dxa"/>
          </w:tcPr>
          <w:p w14:paraId="3CF1C46B" w14:textId="77777777" w:rsidR="00115BE9" w:rsidRPr="00115BE9" w:rsidRDefault="00115BE9" w:rsidP="00115BE9">
            <w:pPr>
              <w:spacing w:line="256" w:lineRule="auto"/>
              <w:rPr>
                <w:rFonts w:eastAsia="Calibri"/>
              </w:rPr>
            </w:pPr>
            <w:r w:rsidRPr="00115BE9">
              <w:rPr>
                <w:rFonts w:eastAsia="Calibri"/>
              </w:rPr>
              <w:t xml:space="preserve">значение: </w:t>
            </w:r>
          </w:p>
          <w:p w14:paraId="22091AD5" w14:textId="79A29ADD"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52572EAD" w14:textId="77777777" w:rsidR="00115BE9" w:rsidRPr="00115BE9" w:rsidRDefault="00115BE9" w:rsidP="00115BE9">
            <w:pPr>
              <w:spacing w:line="256" w:lineRule="auto"/>
              <w:rPr>
                <w:rFonts w:eastAsia="Calibri"/>
              </w:rPr>
            </w:pPr>
            <w:r w:rsidRPr="00115BE9">
              <w:rPr>
                <w:rFonts w:eastAsia="Calibri"/>
              </w:rPr>
              <w:t xml:space="preserve">значение: </w:t>
            </w:r>
          </w:p>
          <w:p w14:paraId="75A67FC1" w14:textId="1F6B3543"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1F16B5F3" w14:textId="77777777" w:rsidR="00115BE9" w:rsidRDefault="003C14E6" w:rsidP="00115BE9">
            <w:pPr>
              <w:spacing w:line="256" w:lineRule="auto"/>
              <w:jc w:val="center"/>
              <w:rPr>
                <w:rFonts w:eastAsia="Calibri"/>
                <w:color w:val="000000"/>
              </w:rPr>
            </w:pPr>
            <w:r>
              <w:rPr>
                <w:rFonts w:eastAsia="Calibri"/>
                <w:color w:val="000000"/>
              </w:rPr>
              <w:t>Управление образования администрации муниципального образования Белоглинский район</w:t>
            </w:r>
            <w:r w:rsidR="0071751B">
              <w:rPr>
                <w:rFonts w:eastAsia="Calibri"/>
                <w:color w:val="000000"/>
              </w:rPr>
              <w:t xml:space="preserve">, </w:t>
            </w:r>
          </w:p>
          <w:p w14:paraId="0F80184F" w14:textId="721AFE4D" w:rsidR="0071751B" w:rsidRPr="00115BE9" w:rsidRDefault="0071751B" w:rsidP="00115BE9">
            <w:pPr>
              <w:spacing w:line="256" w:lineRule="auto"/>
              <w:jc w:val="center"/>
              <w:rPr>
                <w:rFonts w:eastAsia="Calibri"/>
              </w:rPr>
            </w:pPr>
            <w:r>
              <w:rPr>
                <w:rFonts w:eastAsia="Calibri"/>
                <w:color w:val="000000"/>
              </w:rPr>
              <w:lastRenderedPageBreak/>
              <w:t>Муниципальный опорный центр Белоглинского района</w:t>
            </w:r>
          </w:p>
        </w:tc>
      </w:tr>
      <w:tr w:rsidR="00115BE9" w:rsidRPr="00115BE9" w14:paraId="588C7423" w14:textId="77777777" w:rsidTr="00A80B5A">
        <w:tc>
          <w:tcPr>
            <w:tcW w:w="558" w:type="dxa"/>
            <w:vMerge/>
          </w:tcPr>
          <w:p w14:paraId="4022E339" w14:textId="77777777" w:rsidR="00115BE9" w:rsidRPr="00115BE9" w:rsidRDefault="00115BE9" w:rsidP="00115BE9">
            <w:pPr>
              <w:spacing w:line="256" w:lineRule="auto"/>
              <w:rPr>
                <w:rFonts w:eastAsia="Calibri"/>
              </w:rPr>
            </w:pPr>
          </w:p>
        </w:tc>
        <w:tc>
          <w:tcPr>
            <w:tcW w:w="1569" w:type="dxa"/>
            <w:vMerge/>
          </w:tcPr>
          <w:p w14:paraId="1573D268" w14:textId="77777777" w:rsidR="00115BE9" w:rsidRPr="00115BE9" w:rsidRDefault="00115BE9" w:rsidP="00115BE9">
            <w:pPr>
              <w:spacing w:line="256" w:lineRule="auto"/>
              <w:rPr>
                <w:rFonts w:eastAsia="Calibri"/>
              </w:rPr>
            </w:pPr>
          </w:p>
        </w:tc>
        <w:tc>
          <w:tcPr>
            <w:tcW w:w="1938" w:type="dxa"/>
          </w:tcPr>
          <w:p w14:paraId="175BAB50" w14:textId="77777777" w:rsidR="00115BE9" w:rsidRPr="00115BE9" w:rsidRDefault="00115BE9" w:rsidP="00115BE9">
            <w:pPr>
              <w:spacing w:line="256" w:lineRule="auto"/>
              <w:rPr>
                <w:rFonts w:eastAsia="Calibri"/>
              </w:rPr>
            </w:pPr>
            <w:r w:rsidRPr="00115BE9">
              <w:rPr>
                <w:rFonts w:eastAsia="Calibri"/>
              </w:rPr>
              <w:t xml:space="preserve">Процесс </w:t>
            </w:r>
          </w:p>
        </w:tc>
        <w:tc>
          <w:tcPr>
            <w:tcW w:w="2740" w:type="dxa"/>
          </w:tcPr>
          <w:p w14:paraId="32C7D323" w14:textId="77777777" w:rsidR="00115BE9" w:rsidRPr="00115BE9" w:rsidRDefault="00115BE9" w:rsidP="00115BE9">
            <w:pPr>
              <w:spacing w:line="256" w:lineRule="auto"/>
              <w:rPr>
                <w:rFonts w:eastAsia="Calibri"/>
              </w:rPr>
            </w:pPr>
            <w:r w:rsidRPr="00115BE9">
              <w:rPr>
                <w:rFonts w:eastAsia="Calibri"/>
              </w:rPr>
              <w:t>Создание системы мониторинга и оценки</w:t>
            </w:r>
            <w:r w:rsidRPr="00115BE9">
              <w:rPr>
                <w:rFonts w:eastAsia="Calibri"/>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249" w:type="dxa"/>
          </w:tcPr>
          <w:p w14:paraId="36FBAC99" w14:textId="77777777" w:rsidR="00115BE9" w:rsidRPr="00115BE9" w:rsidRDefault="00115BE9" w:rsidP="00115BE9">
            <w:pPr>
              <w:spacing w:line="256" w:lineRule="auto"/>
              <w:rPr>
                <w:rFonts w:eastAsia="Calibri"/>
              </w:rPr>
            </w:pPr>
            <w:r w:rsidRPr="00115BE9">
              <w:rPr>
                <w:rFonts w:eastAsia="Calibri"/>
              </w:rPr>
              <w:t xml:space="preserve">значение: </w:t>
            </w:r>
          </w:p>
          <w:p w14:paraId="70193CFA" w14:textId="531FFDB8" w:rsidR="00115BE9" w:rsidRPr="00115BE9" w:rsidRDefault="00115BE9" w:rsidP="00694FFA">
            <w:pPr>
              <w:spacing w:line="256" w:lineRule="auto"/>
              <w:rPr>
                <w:rFonts w:eastAsia="Calibri"/>
              </w:rPr>
            </w:pPr>
            <w:r w:rsidRPr="00115BE9">
              <w:rPr>
                <w:rFonts w:eastAsia="Calibri"/>
              </w:rPr>
              <w:t>год: 20</w:t>
            </w:r>
            <w:r w:rsidR="00694FFA">
              <w:rPr>
                <w:rFonts w:eastAsia="Calibri"/>
              </w:rPr>
              <w:t>23</w:t>
            </w:r>
          </w:p>
        </w:tc>
        <w:tc>
          <w:tcPr>
            <w:tcW w:w="1253" w:type="dxa"/>
          </w:tcPr>
          <w:p w14:paraId="13452308" w14:textId="77777777" w:rsidR="00115BE9" w:rsidRPr="00115BE9" w:rsidRDefault="00115BE9" w:rsidP="00115BE9">
            <w:pPr>
              <w:spacing w:line="256" w:lineRule="auto"/>
              <w:rPr>
                <w:rFonts w:eastAsia="Calibri"/>
              </w:rPr>
            </w:pPr>
            <w:r w:rsidRPr="00115BE9">
              <w:rPr>
                <w:rFonts w:eastAsia="Calibri"/>
              </w:rPr>
              <w:t xml:space="preserve">значение: </w:t>
            </w:r>
          </w:p>
          <w:p w14:paraId="5E5DA612" w14:textId="70B24D66" w:rsidR="00115BE9" w:rsidRPr="00115BE9" w:rsidRDefault="00115BE9" w:rsidP="00694FFA">
            <w:pPr>
              <w:spacing w:line="256" w:lineRule="auto"/>
              <w:rPr>
                <w:rFonts w:eastAsia="Calibri"/>
              </w:rPr>
            </w:pPr>
            <w:r w:rsidRPr="00115BE9">
              <w:rPr>
                <w:rFonts w:eastAsia="Calibri"/>
              </w:rPr>
              <w:t>год:  20</w:t>
            </w:r>
            <w:r w:rsidR="00694FFA">
              <w:rPr>
                <w:rFonts w:eastAsia="Calibri"/>
              </w:rPr>
              <w:t>24</w:t>
            </w:r>
          </w:p>
        </w:tc>
        <w:tc>
          <w:tcPr>
            <w:tcW w:w="1282" w:type="dxa"/>
          </w:tcPr>
          <w:p w14:paraId="49B8FB45" w14:textId="3DF82838"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r w:rsidR="0071751B">
              <w:rPr>
                <w:rFonts w:eastAsia="Calibri"/>
                <w:color w:val="000000"/>
              </w:rPr>
              <w:t>, Муниципальный опорный центр Белоглинского района</w:t>
            </w:r>
          </w:p>
        </w:tc>
      </w:tr>
      <w:tr w:rsidR="00115BE9" w:rsidRPr="00115BE9" w14:paraId="0F27B8A8" w14:textId="77777777" w:rsidTr="00A80B5A">
        <w:tc>
          <w:tcPr>
            <w:tcW w:w="558" w:type="dxa"/>
            <w:vMerge/>
          </w:tcPr>
          <w:p w14:paraId="1F50360A" w14:textId="77777777" w:rsidR="00115BE9" w:rsidRPr="00115BE9" w:rsidRDefault="00115BE9" w:rsidP="00115BE9">
            <w:pPr>
              <w:spacing w:line="256" w:lineRule="auto"/>
              <w:rPr>
                <w:rFonts w:eastAsia="Calibri"/>
              </w:rPr>
            </w:pPr>
          </w:p>
        </w:tc>
        <w:tc>
          <w:tcPr>
            <w:tcW w:w="1569" w:type="dxa"/>
            <w:vMerge/>
          </w:tcPr>
          <w:p w14:paraId="6335D082" w14:textId="77777777" w:rsidR="00115BE9" w:rsidRPr="00115BE9" w:rsidRDefault="00115BE9" w:rsidP="00115BE9">
            <w:pPr>
              <w:spacing w:line="256" w:lineRule="auto"/>
              <w:rPr>
                <w:rFonts w:eastAsia="Calibri"/>
              </w:rPr>
            </w:pPr>
          </w:p>
        </w:tc>
        <w:tc>
          <w:tcPr>
            <w:tcW w:w="1938" w:type="dxa"/>
          </w:tcPr>
          <w:p w14:paraId="228CF1E1" w14:textId="77777777" w:rsidR="00115BE9" w:rsidRPr="00115BE9" w:rsidRDefault="00115BE9" w:rsidP="00115BE9">
            <w:pPr>
              <w:spacing w:line="256" w:lineRule="auto"/>
              <w:rPr>
                <w:rFonts w:eastAsia="Calibri"/>
              </w:rPr>
            </w:pPr>
            <w:r w:rsidRPr="00115BE9">
              <w:rPr>
                <w:rFonts w:eastAsia="Calibri"/>
              </w:rPr>
              <w:t>Процесс</w:t>
            </w:r>
          </w:p>
        </w:tc>
        <w:tc>
          <w:tcPr>
            <w:tcW w:w="2740" w:type="dxa"/>
          </w:tcPr>
          <w:p w14:paraId="142818BC" w14:textId="020E0068" w:rsidR="00115BE9" w:rsidRPr="00115BE9" w:rsidRDefault="00115BE9" w:rsidP="00115BE9">
            <w:pPr>
              <w:spacing w:line="256" w:lineRule="auto"/>
              <w:rPr>
                <w:rFonts w:eastAsia="Calibri"/>
              </w:rPr>
            </w:pPr>
            <w:r w:rsidRPr="00115BE9">
              <w:rPr>
                <w:rFonts w:eastAsia="Calibri"/>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w:t>
            </w:r>
            <w:r w:rsidR="00694FFA" w:rsidRPr="00115BE9">
              <w:rPr>
                <w:rFonts w:eastAsia="Calibri"/>
              </w:rPr>
              <w:t>мониторинг</w:t>
            </w:r>
            <w:r w:rsidRPr="00115BE9">
              <w:rPr>
                <w:rFonts w:eastAsia="Calibri"/>
              </w:rPr>
              <w:t xml:space="preserve"> оказания таких услуг в соответствии со стандартом (порядком) </w:t>
            </w:r>
            <w:r w:rsidRPr="00115BE9">
              <w:rPr>
                <w:rFonts w:eastAsia="Calibri"/>
              </w:rPr>
              <w:lastRenderedPageBreak/>
              <w:t xml:space="preserve">их оказания </w:t>
            </w:r>
            <w:r w:rsidRPr="00115BE9">
              <w:rPr>
                <w:rFonts w:eastAsia="Calibri"/>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249" w:type="dxa"/>
          </w:tcPr>
          <w:p w14:paraId="6149AF86"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62DF8F9A" w14:textId="0D7A7AC9" w:rsidR="00115BE9" w:rsidRPr="00115BE9" w:rsidRDefault="00115BE9" w:rsidP="00FD488E">
            <w:pPr>
              <w:spacing w:line="256" w:lineRule="auto"/>
              <w:rPr>
                <w:rFonts w:eastAsia="Calibri"/>
              </w:rPr>
            </w:pPr>
            <w:r w:rsidRPr="00115BE9">
              <w:rPr>
                <w:rFonts w:eastAsia="Calibri"/>
              </w:rPr>
              <w:t>год: 20</w:t>
            </w:r>
            <w:r w:rsidR="00FD488E">
              <w:rPr>
                <w:rFonts w:eastAsia="Calibri"/>
              </w:rPr>
              <w:t>23</w:t>
            </w:r>
          </w:p>
        </w:tc>
        <w:tc>
          <w:tcPr>
            <w:tcW w:w="1253" w:type="dxa"/>
          </w:tcPr>
          <w:p w14:paraId="359504AD" w14:textId="77777777" w:rsidR="00115BE9" w:rsidRPr="00115BE9" w:rsidRDefault="00115BE9" w:rsidP="00115BE9">
            <w:pPr>
              <w:spacing w:line="256" w:lineRule="auto"/>
              <w:rPr>
                <w:rFonts w:eastAsia="Calibri"/>
              </w:rPr>
            </w:pPr>
            <w:r w:rsidRPr="00115BE9">
              <w:rPr>
                <w:rFonts w:eastAsia="Calibri"/>
              </w:rPr>
              <w:t xml:space="preserve">значение: </w:t>
            </w:r>
          </w:p>
          <w:p w14:paraId="30E132BF" w14:textId="514EEADB" w:rsidR="00115BE9" w:rsidRPr="00115BE9" w:rsidRDefault="00115BE9" w:rsidP="00FD488E">
            <w:pPr>
              <w:spacing w:line="256" w:lineRule="auto"/>
              <w:rPr>
                <w:rFonts w:eastAsia="Calibri"/>
              </w:rPr>
            </w:pPr>
            <w:r w:rsidRPr="00115BE9">
              <w:rPr>
                <w:rFonts w:eastAsia="Calibri"/>
              </w:rPr>
              <w:t>год:  20</w:t>
            </w:r>
            <w:r w:rsidR="00FD488E">
              <w:rPr>
                <w:rFonts w:eastAsia="Calibri"/>
              </w:rPr>
              <w:t>24</w:t>
            </w:r>
          </w:p>
        </w:tc>
        <w:tc>
          <w:tcPr>
            <w:tcW w:w="1282" w:type="dxa"/>
          </w:tcPr>
          <w:p w14:paraId="4A649151" w14:textId="19446131"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p>
        </w:tc>
      </w:tr>
      <w:tr w:rsidR="00115BE9" w:rsidRPr="00115BE9" w14:paraId="6F4BDD52" w14:textId="77777777" w:rsidTr="00A80B5A">
        <w:tc>
          <w:tcPr>
            <w:tcW w:w="558" w:type="dxa"/>
            <w:vMerge/>
          </w:tcPr>
          <w:p w14:paraId="01E3AB8C" w14:textId="77777777" w:rsidR="00115BE9" w:rsidRPr="00115BE9" w:rsidRDefault="00115BE9" w:rsidP="00115BE9">
            <w:pPr>
              <w:spacing w:line="256" w:lineRule="auto"/>
              <w:rPr>
                <w:rFonts w:eastAsia="Calibri"/>
              </w:rPr>
            </w:pPr>
          </w:p>
        </w:tc>
        <w:tc>
          <w:tcPr>
            <w:tcW w:w="1569" w:type="dxa"/>
            <w:vMerge/>
          </w:tcPr>
          <w:p w14:paraId="1638DB46" w14:textId="77777777" w:rsidR="00115BE9" w:rsidRPr="00115BE9" w:rsidRDefault="00115BE9" w:rsidP="00115BE9">
            <w:pPr>
              <w:spacing w:line="256" w:lineRule="auto"/>
              <w:rPr>
                <w:rFonts w:eastAsia="Calibri"/>
              </w:rPr>
            </w:pPr>
          </w:p>
        </w:tc>
        <w:tc>
          <w:tcPr>
            <w:tcW w:w="1938" w:type="dxa"/>
          </w:tcPr>
          <w:p w14:paraId="1E40D5DD" w14:textId="77777777" w:rsidR="00115BE9" w:rsidRPr="00115BE9" w:rsidRDefault="00115BE9" w:rsidP="00115BE9">
            <w:pPr>
              <w:spacing w:line="256" w:lineRule="auto"/>
              <w:rPr>
                <w:rFonts w:eastAsia="Calibri"/>
              </w:rPr>
            </w:pPr>
            <w:r w:rsidRPr="00115BE9">
              <w:rPr>
                <w:rFonts w:eastAsia="Calibri"/>
              </w:rPr>
              <w:t xml:space="preserve">Промежуточный результат </w:t>
            </w:r>
          </w:p>
        </w:tc>
        <w:tc>
          <w:tcPr>
            <w:tcW w:w="2740" w:type="dxa"/>
          </w:tcPr>
          <w:p w14:paraId="38594A10" w14:textId="77777777" w:rsidR="00115BE9" w:rsidRPr="00115BE9" w:rsidRDefault="00115BE9" w:rsidP="00115BE9">
            <w:pPr>
              <w:spacing w:line="256" w:lineRule="auto"/>
              <w:rPr>
                <w:rFonts w:eastAsia="Calibri"/>
              </w:rPr>
            </w:pPr>
            <w:r w:rsidRPr="00115BE9">
              <w:rPr>
                <w:rFonts w:eastAsia="Calibri"/>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249" w:type="dxa"/>
          </w:tcPr>
          <w:p w14:paraId="547B2C4A" w14:textId="77777777" w:rsidR="00115BE9" w:rsidRPr="00115BE9" w:rsidRDefault="00115BE9" w:rsidP="00115BE9">
            <w:pPr>
              <w:spacing w:line="256" w:lineRule="auto"/>
              <w:rPr>
                <w:rFonts w:eastAsia="Calibri"/>
              </w:rPr>
            </w:pPr>
            <w:r w:rsidRPr="00115BE9">
              <w:rPr>
                <w:rFonts w:eastAsia="Calibri"/>
              </w:rPr>
              <w:t xml:space="preserve">значение: </w:t>
            </w:r>
          </w:p>
          <w:p w14:paraId="145F02FB" w14:textId="7C09F725" w:rsidR="00115BE9" w:rsidRPr="00115BE9" w:rsidRDefault="00115BE9" w:rsidP="00FD488E">
            <w:pPr>
              <w:spacing w:line="256" w:lineRule="auto"/>
              <w:rPr>
                <w:rFonts w:eastAsia="Calibri"/>
              </w:rPr>
            </w:pPr>
            <w:r w:rsidRPr="00115BE9">
              <w:rPr>
                <w:rFonts w:eastAsia="Calibri"/>
              </w:rPr>
              <w:t>год: 20</w:t>
            </w:r>
            <w:r w:rsidR="00FD488E">
              <w:rPr>
                <w:rFonts w:eastAsia="Calibri"/>
              </w:rPr>
              <w:t>23</w:t>
            </w:r>
          </w:p>
        </w:tc>
        <w:tc>
          <w:tcPr>
            <w:tcW w:w="1253" w:type="dxa"/>
          </w:tcPr>
          <w:p w14:paraId="1C020079" w14:textId="77777777" w:rsidR="00115BE9" w:rsidRPr="00115BE9" w:rsidRDefault="00115BE9" w:rsidP="00115BE9">
            <w:pPr>
              <w:spacing w:line="256" w:lineRule="auto"/>
              <w:rPr>
                <w:rFonts w:eastAsia="Calibri"/>
              </w:rPr>
            </w:pPr>
            <w:r w:rsidRPr="00115BE9">
              <w:rPr>
                <w:rFonts w:eastAsia="Calibri"/>
              </w:rPr>
              <w:t xml:space="preserve">значение: </w:t>
            </w:r>
          </w:p>
          <w:p w14:paraId="13D8D8A8" w14:textId="4B2B5D10" w:rsidR="00115BE9" w:rsidRPr="00115BE9" w:rsidRDefault="00115BE9" w:rsidP="00FD488E">
            <w:pPr>
              <w:spacing w:line="256" w:lineRule="auto"/>
              <w:rPr>
                <w:rFonts w:eastAsia="Calibri"/>
              </w:rPr>
            </w:pPr>
            <w:r w:rsidRPr="00115BE9">
              <w:rPr>
                <w:rFonts w:eastAsia="Calibri"/>
              </w:rPr>
              <w:t>год:  20</w:t>
            </w:r>
            <w:r w:rsidR="00FD488E">
              <w:rPr>
                <w:rFonts w:eastAsia="Calibri"/>
              </w:rPr>
              <w:t>24</w:t>
            </w:r>
          </w:p>
        </w:tc>
        <w:tc>
          <w:tcPr>
            <w:tcW w:w="1282" w:type="dxa"/>
          </w:tcPr>
          <w:p w14:paraId="7DCAF197" w14:textId="77777777" w:rsidR="00115BE9" w:rsidRDefault="003C14E6" w:rsidP="00115BE9">
            <w:pPr>
              <w:spacing w:line="256" w:lineRule="auto"/>
              <w:jc w:val="center"/>
              <w:rPr>
                <w:rFonts w:eastAsia="Calibri"/>
                <w:color w:val="000000"/>
              </w:rPr>
            </w:pPr>
            <w:r>
              <w:rPr>
                <w:rFonts w:eastAsia="Calibri"/>
                <w:color w:val="000000"/>
              </w:rPr>
              <w:t>Управление образования администрации муниципального образования Белоглинский район</w:t>
            </w:r>
            <w:r w:rsidR="0071751B">
              <w:rPr>
                <w:rFonts w:eastAsia="Calibri"/>
                <w:color w:val="000000"/>
              </w:rPr>
              <w:t>,</w:t>
            </w:r>
          </w:p>
          <w:p w14:paraId="00FC6F70" w14:textId="6C9EEBEF" w:rsidR="0071751B" w:rsidRPr="00115BE9" w:rsidRDefault="0071751B" w:rsidP="00115BE9">
            <w:pPr>
              <w:spacing w:line="256" w:lineRule="auto"/>
              <w:jc w:val="center"/>
              <w:rPr>
                <w:rFonts w:eastAsia="Calibri"/>
              </w:rPr>
            </w:pPr>
            <w:r>
              <w:rPr>
                <w:rFonts w:eastAsia="Calibri"/>
                <w:color w:val="000000"/>
              </w:rPr>
              <w:t>Муниципальный опорный центр Белоглинского района</w:t>
            </w:r>
          </w:p>
        </w:tc>
      </w:tr>
      <w:tr w:rsidR="00115BE9" w:rsidRPr="00115BE9" w14:paraId="33C44A18" w14:textId="77777777" w:rsidTr="00A80B5A">
        <w:tc>
          <w:tcPr>
            <w:tcW w:w="558" w:type="dxa"/>
            <w:vMerge/>
          </w:tcPr>
          <w:p w14:paraId="4C76977D" w14:textId="77777777" w:rsidR="00115BE9" w:rsidRPr="00115BE9" w:rsidRDefault="00115BE9" w:rsidP="00115BE9">
            <w:pPr>
              <w:spacing w:line="256" w:lineRule="auto"/>
              <w:rPr>
                <w:rFonts w:eastAsia="Calibri"/>
              </w:rPr>
            </w:pPr>
          </w:p>
        </w:tc>
        <w:tc>
          <w:tcPr>
            <w:tcW w:w="1569" w:type="dxa"/>
            <w:vMerge/>
          </w:tcPr>
          <w:p w14:paraId="7C9E6FCC" w14:textId="77777777" w:rsidR="00115BE9" w:rsidRPr="00115BE9" w:rsidRDefault="00115BE9" w:rsidP="00115BE9">
            <w:pPr>
              <w:spacing w:line="256" w:lineRule="auto"/>
              <w:rPr>
                <w:rFonts w:eastAsia="Calibri"/>
              </w:rPr>
            </w:pPr>
          </w:p>
        </w:tc>
        <w:tc>
          <w:tcPr>
            <w:tcW w:w="1938" w:type="dxa"/>
          </w:tcPr>
          <w:p w14:paraId="6533D9B2" w14:textId="77777777" w:rsidR="00115BE9" w:rsidRPr="00115BE9" w:rsidRDefault="00115BE9" w:rsidP="00115BE9">
            <w:pPr>
              <w:spacing w:line="256" w:lineRule="auto"/>
              <w:rPr>
                <w:rFonts w:eastAsia="Calibri"/>
              </w:rPr>
            </w:pPr>
            <w:r w:rsidRPr="00115BE9">
              <w:rPr>
                <w:rFonts w:eastAsia="Calibri"/>
              </w:rPr>
              <w:t xml:space="preserve">Итоговый результат </w:t>
            </w:r>
          </w:p>
        </w:tc>
        <w:tc>
          <w:tcPr>
            <w:tcW w:w="2740" w:type="dxa"/>
          </w:tcPr>
          <w:p w14:paraId="113373C8" w14:textId="77777777" w:rsidR="00115BE9" w:rsidRPr="00115BE9" w:rsidRDefault="00115BE9" w:rsidP="00115BE9">
            <w:pPr>
              <w:spacing w:line="256" w:lineRule="auto"/>
              <w:rPr>
                <w:rFonts w:eastAsia="Calibri"/>
              </w:rPr>
            </w:pPr>
            <w:r w:rsidRPr="00115BE9">
              <w:rPr>
                <w:rFonts w:eastAsia="Calibri"/>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w:t>
            </w:r>
            <w:r w:rsidRPr="00115BE9">
              <w:rPr>
                <w:rFonts w:eastAsia="Calibri"/>
              </w:rPr>
              <w:lastRenderedPageBreak/>
              <w:t>проводимого структурным подразделением,  процент</w:t>
            </w:r>
          </w:p>
        </w:tc>
        <w:tc>
          <w:tcPr>
            <w:tcW w:w="1249" w:type="dxa"/>
          </w:tcPr>
          <w:p w14:paraId="7DED8BA1"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1D12A6BC" w14:textId="32E32217" w:rsidR="00115BE9" w:rsidRPr="00115BE9" w:rsidRDefault="00115BE9" w:rsidP="00FD488E">
            <w:pPr>
              <w:spacing w:line="256" w:lineRule="auto"/>
              <w:rPr>
                <w:rFonts w:eastAsia="Calibri"/>
              </w:rPr>
            </w:pPr>
            <w:r w:rsidRPr="00115BE9">
              <w:rPr>
                <w:rFonts w:eastAsia="Calibri"/>
              </w:rPr>
              <w:t>год: 20</w:t>
            </w:r>
            <w:r w:rsidR="00FD488E">
              <w:rPr>
                <w:rFonts w:eastAsia="Calibri"/>
              </w:rPr>
              <w:t>23</w:t>
            </w:r>
          </w:p>
        </w:tc>
        <w:tc>
          <w:tcPr>
            <w:tcW w:w="1253" w:type="dxa"/>
          </w:tcPr>
          <w:p w14:paraId="6F934EE3" w14:textId="77777777" w:rsidR="00115BE9" w:rsidRPr="00115BE9" w:rsidRDefault="00115BE9" w:rsidP="00115BE9">
            <w:pPr>
              <w:spacing w:line="256" w:lineRule="auto"/>
              <w:rPr>
                <w:rFonts w:eastAsia="Calibri"/>
              </w:rPr>
            </w:pPr>
            <w:r w:rsidRPr="00115BE9">
              <w:rPr>
                <w:rFonts w:eastAsia="Calibri"/>
              </w:rPr>
              <w:t xml:space="preserve">значение: </w:t>
            </w:r>
          </w:p>
          <w:p w14:paraId="01465D72" w14:textId="15832E28" w:rsidR="00115BE9" w:rsidRPr="00115BE9" w:rsidRDefault="00115BE9" w:rsidP="00FD488E">
            <w:pPr>
              <w:spacing w:line="256" w:lineRule="auto"/>
              <w:rPr>
                <w:rFonts w:eastAsia="Calibri"/>
              </w:rPr>
            </w:pPr>
            <w:r w:rsidRPr="00115BE9">
              <w:rPr>
                <w:rFonts w:eastAsia="Calibri"/>
              </w:rPr>
              <w:t>год:  20</w:t>
            </w:r>
            <w:r w:rsidR="00FD488E">
              <w:rPr>
                <w:rFonts w:eastAsia="Calibri"/>
              </w:rPr>
              <w:t>24</w:t>
            </w:r>
          </w:p>
        </w:tc>
        <w:tc>
          <w:tcPr>
            <w:tcW w:w="1282" w:type="dxa"/>
          </w:tcPr>
          <w:p w14:paraId="037B7F03" w14:textId="1EA48291" w:rsidR="00115BE9" w:rsidRPr="00115BE9" w:rsidRDefault="003C14E6" w:rsidP="00115BE9">
            <w:pPr>
              <w:spacing w:line="256" w:lineRule="auto"/>
              <w:jc w:val="center"/>
              <w:rPr>
                <w:rFonts w:eastAsia="Calibri"/>
              </w:rPr>
            </w:pPr>
            <w:r>
              <w:rPr>
                <w:rFonts w:eastAsia="Calibri"/>
                <w:color w:val="000000"/>
              </w:rPr>
              <w:t>Управление образования администрации муниципального образования Белоглинский район</w:t>
            </w:r>
          </w:p>
        </w:tc>
      </w:tr>
      <w:tr w:rsidR="00115BE9" w:rsidRPr="00115BE9" w14:paraId="7EC25B01" w14:textId="77777777" w:rsidTr="00A80B5A">
        <w:tc>
          <w:tcPr>
            <w:tcW w:w="558" w:type="dxa"/>
            <w:vMerge w:val="restart"/>
          </w:tcPr>
          <w:p w14:paraId="0C5B3BF1" w14:textId="77777777" w:rsidR="00115BE9" w:rsidRPr="00115BE9" w:rsidRDefault="00115BE9" w:rsidP="00115BE9">
            <w:pPr>
              <w:spacing w:line="256" w:lineRule="auto"/>
              <w:jc w:val="center"/>
              <w:rPr>
                <w:rFonts w:eastAsia="Calibri"/>
              </w:rPr>
            </w:pPr>
            <w:r w:rsidRPr="00115BE9">
              <w:rPr>
                <w:rFonts w:eastAsia="Calibri"/>
              </w:rPr>
              <w:lastRenderedPageBreak/>
              <w:t>5.</w:t>
            </w:r>
          </w:p>
        </w:tc>
        <w:tc>
          <w:tcPr>
            <w:tcW w:w="1569" w:type="dxa"/>
            <w:vMerge w:val="restart"/>
          </w:tcPr>
          <w:p w14:paraId="2317501A" w14:textId="77777777" w:rsidR="00115BE9" w:rsidRPr="00115BE9" w:rsidRDefault="00115BE9" w:rsidP="00115BE9">
            <w:pPr>
              <w:spacing w:line="256" w:lineRule="auto"/>
              <w:rPr>
                <w:rFonts w:eastAsia="Calibri"/>
              </w:rPr>
            </w:pPr>
            <w:r w:rsidRPr="00115BE9">
              <w:rPr>
                <w:rFonts w:eastAsia="Calibri"/>
              </w:rPr>
              <w:t>Рост удовлетворенности граждан оказанием муниципальных услуг в социальной сфере</w:t>
            </w:r>
          </w:p>
        </w:tc>
        <w:tc>
          <w:tcPr>
            <w:tcW w:w="1938" w:type="dxa"/>
          </w:tcPr>
          <w:p w14:paraId="5068B279" w14:textId="77777777" w:rsidR="00115BE9" w:rsidRPr="00115BE9" w:rsidRDefault="00115BE9" w:rsidP="00115BE9">
            <w:pPr>
              <w:spacing w:line="256" w:lineRule="auto"/>
              <w:rPr>
                <w:rFonts w:eastAsia="Calibri"/>
              </w:rPr>
            </w:pPr>
            <w:r w:rsidRPr="00115BE9">
              <w:rPr>
                <w:rFonts w:eastAsia="Calibri"/>
              </w:rPr>
              <w:t>Процесс</w:t>
            </w:r>
          </w:p>
        </w:tc>
        <w:tc>
          <w:tcPr>
            <w:tcW w:w="2740" w:type="dxa"/>
          </w:tcPr>
          <w:p w14:paraId="5B93B6EA" w14:textId="77777777" w:rsidR="00115BE9" w:rsidRPr="00115BE9" w:rsidRDefault="00115BE9" w:rsidP="00115BE9">
            <w:pPr>
              <w:spacing w:line="256" w:lineRule="auto"/>
              <w:rPr>
                <w:rFonts w:eastAsia="Calibri"/>
              </w:rPr>
            </w:pPr>
            <w:r w:rsidRPr="00115BE9">
              <w:rPr>
                <w:rFonts w:eastAsia="Calibri"/>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249" w:type="dxa"/>
          </w:tcPr>
          <w:p w14:paraId="4CDD2731" w14:textId="77777777" w:rsidR="00115BE9" w:rsidRPr="00115BE9" w:rsidRDefault="00115BE9" w:rsidP="00115BE9">
            <w:pPr>
              <w:spacing w:line="256" w:lineRule="auto"/>
              <w:rPr>
                <w:rFonts w:eastAsia="Calibri"/>
              </w:rPr>
            </w:pPr>
            <w:r w:rsidRPr="00115BE9">
              <w:rPr>
                <w:rFonts w:eastAsia="Calibri"/>
              </w:rPr>
              <w:t xml:space="preserve">значение: </w:t>
            </w:r>
          </w:p>
          <w:p w14:paraId="5B356A20" w14:textId="4C12F26C" w:rsidR="00115BE9" w:rsidRPr="00115BE9" w:rsidRDefault="00115BE9" w:rsidP="00FD488E">
            <w:pPr>
              <w:spacing w:line="256" w:lineRule="auto"/>
              <w:rPr>
                <w:rFonts w:eastAsia="Calibri"/>
              </w:rPr>
            </w:pPr>
            <w:r w:rsidRPr="00115BE9">
              <w:rPr>
                <w:rFonts w:eastAsia="Calibri"/>
              </w:rPr>
              <w:t>год: 20</w:t>
            </w:r>
            <w:r w:rsidR="00FD488E">
              <w:rPr>
                <w:rFonts w:eastAsia="Calibri"/>
              </w:rPr>
              <w:t>23</w:t>
            </w:r>
          </w:p>
        </w:tc>
        <w:tc>
          <w:tcPr>
            <w:tcW w:w="1253" w:type="dxa"/>
          </w:tcPr>
          <w:p w14:paraId="2B3539F9" w14:textId="77777777" w:rsidR="00115BE9" w:rsidRPr="00115BE9" w:rsidRDefault="00115BE9" w:rsidP="00115BE9">
            <w:pPr>
              <w:spacing w:line="256" w:lineRule="auto"/>
              <w:rPr>
                <w:rFonts w:eastAsia="Calibri"/>
              </w:rPr>
            </w:pPr>
            <w:r w:rsidRPr="00115BE9">
              <w:rPr>
                <w:rFonts w:eastAsia="Calibri"/>
              </w:rPr>
              <w:t xml:space="preserve">значение: </w:t>
            </w:r>
          </w:p>
          <w:p w14:paraId="33FDD1F6" w14:textId="22F1E670" w:rsidR="00115BE9" w:rsidRPr="00115BE9" w:rsidRDefault="00115BE9" w:rsidP="00FD488E">
            <w:pPr>
              <w:spacing w:line="256" w:lineRule="auto"/>
              <w:rPr>
                <w:rFonts w:eastAsia="Calibri"/>
              </w:rPr>
            </w:pPr>
            <w:r w:rsidRPr="00115BE9">
              <w:rPr>
                <w:rFonts w:eastAsia="Calibri"/>
              </w:rPr>
              <w:t>год:  20</w:t>
            </w:r>
            <w:r w:rsidR="00FD488E">
              <w:rPr>
                <w:rFonts w:eastAsia="Calibri"/>
              </w:rPr>
              <w:t>24</w:t>
            </w:r>
          </w:p>
        </w:tc>
        <w:tc>
          <w:tcPr>
            <w:tcW w:w="1282" w:type="dxa"/>
          </w:tcPr>
          <w:p w14:paraId="49C1D807" w14:textId="77777777" w:rsidR="008F2064" w:rsidRDefault="008F2064" w:rsidP="008F2064">
            <w:pPr>
              <w:jc w:val="center"/>
              <w:rPr>
                <w:rFonts w:eastAsia="Calibri"/>
                <w:color w:val="000000"/>
              </w:rPr>
            </w:pPr>
            <w:r>
              <w:rPr>
                <w:rFonts w:eastAsia="Calibri"/>
                <w:color w:val="000000"/>
              </w:rPr>
              <w:t xml:space="preserve">МБУ ДО «Дом творчества Белоглинского района», </w:t>
            </w:r>
          </w:p>
          <w:p w14:paraId="2C896F05" w14:textId="77777777" w:rsidR="008F2064" w:rsidRDefault="008F2064" w:rsidP="008F2064">
            <w:pPr>
              <w:rPr>
                <w:rFonts w:eastAsia="Calibri"/>
                <w:lang w:eastAsia="ru-RU"/>
              </w:rPr>
            </w:pPr>
            <w:r>
              <w:rPr>
                <w:rFonts w:eastAsia="Calibri"/>
                <w:color w:val="000000"/>
              </w:rPr>
              <w:t>МБУ ДО «Детско-юношеская спортивная школа Белоглинского района»</w:t>
            </w:r>
          </w:p>
          <w:p w14:paraId="2B6C8F4E" w14:textId="621138ED" w:rsidR="00115BE9" w:rsidRPr="00115BE9" w:rsidRDefault="00115BE9" w:rsidP="00115BE9">
            <w:pPr>
              <w:spacing w:line="256" w:lineRule="auto"/>
              <w:jc w:val="center"/>
              <w:rPr>
                <w:rFonts w:eastAsia="Calibri"/>
              </w:rPr>
            </w:pPr>
          </w:p>
        </w:tc>
      </w:tr>
      <w:tr w:rsidR="00115BE9" w:rsidRPr="00115BE9" w14:paraId="619C71B8" w14:textId="77777777" w:rsidTr="00A80B5A">
        <w:tc>
          <w:tcPr>
            <w:tcW w:w="558" w:type="dxa"/>
            <w:vMerge/>
          </w:tcPr>
          <w:p w14:paraId="012A33FF" w14:textId="77777777" w:rsidR="00115BE9" w:rsidRPr="00115BE9" w:rsidRDefault="00115BE9" w:rsidP="00115BE9">
            <w:pPr>
              <w:spacing w:line="256" w:lineRule="auto"/>
              <w:rPr>
                <w:rFonts w:eastAsia="Calibri"/>
              </w:rPr>
            </w:pPr>
          </w:p>
        </w:tc>
        <w:tc>
          <w:tcPr>
            <w:tcW w:w="1569" w:type="dxa"/>
            <w:vMerge/>
          </w:tcPr>
          <w:p w14:paraId="4B197037" w14:textId="77777777" w:rsidR="00115BE9" w:rsidRPr="00115BE9" w:rsidRDefault="00115BE9" w:rsidP="00115BE9">
            <w:pPr>
              <w:spacing w:line="256" w:lineRule="auto"/>
              <w:rPr>
                <w:rFonts w:eastAsia="Calibri"/>
              </w:rPr>
            </w:pPr>
          </w:p>
        </w:tc>
        <w:tc>
          <w:tcPr>
            <w:tcW w:w="1938" w:type="dxa"/>
          </w:tcPr>
          <w:p w14:paraId="29F2B8C3" w14:textId="77777777" w:rsidR="00115BE9" w:rsidRPr="00115BE9" w:rsidRDefault="00115BE9" w:rsidP="00115BE9">
            <w:pPr>
              <w:spacing w:line="256" w:lineRule="auto"/>
              <w:rPr>
                <w:rFonts w:eastAsia="Calibri"/>
              </w:rPr>
            </w:pPr>
            <w:r w:rsidRPr="00115BE9">
              <w:rPr>
                <w:rFonts w:eastAsia="Calibri"/>
              </w:rPr>
              <w:t xml:space="preserve">Промежуточный результат </w:t>
            </w:r>
          </w:p>
        </w:tc>
        <w:tc>
          <w:tcPr>
            <w:tcW w:w="2740" w:type="dxa"/>
          </w:tcPr>
          <w:p w14:paraId="5FA6DA6B" w14:textId="77777777" w:rsidR="00115BE9" w:rsidRPr="00115BE9" w:rsidRDefault="00115BE9" w:rsidP="00115BE9">
            <w:pPr>
              <w:spacing w:line="256" w:lineRule="auto"/>
              <w:rPr>
                <w:rFonts w:eastAsia="Calibri"/>
              </w:rPr>
            </w:pPr>
            <w:r w:rsidRPr="00115BE9">
              <w:rPr>
                <w:rFonts w:eastAsia="Calibri"/>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249" w:type="dxa"/>
          </w:tcPr>
          <w:p w14:paraId="1F1622F3" w14:textId="77777777" w:rsidR="00115BE9" w:rsidRPr="00115BE9" w:rsidRDefault="00115BE9" w:rsidP="00115BE9">
            <w:pPr>
              <w:spacing w:line="256" w:lineRule="auto"/>
              <w:rPr>
                <w:rFonts w:eastAsia="Calibri"/>
              </w:rPr>
            </w:pPr>
            <w:r w:rsidRPr="00115BE9">
              <w:rPr>
                <w:rFonts w:eastAsia="Calibri"/>
              </w:rPr>
              <w:t xml:space="preserve">значение: </w:t>
            </w:r>
          </w:p>
          <w:p w14:paraId="2F478338" w14:textId="3999D3A8" w:rsidR="00115BE9" w:rsidRPr="00115BE9" w:rsidRDefault="00115BE9" w:rsidP="00FD488E">
            <w:pPr>
              <w:spacing w:line="256" w:lineRule="auto"/>
              <w:rPr>
                <w:rFonts w:eastAsia="Calibri"/>
              </w:rPr>
            </w:pPr>
            <w:r w:rsidRPr="00115BE9">
              <w:rPr>
                <w:rFonts w:eastAsia="Calibri"/>
              </w:rPr>
              <w:t>год: 20</w:t>
            </w:r>
            <w:r w:rsidR="00FD488E">
              <w:rPr>
                <w:rFonts w:eastAsia="Calibri"/>
              </w:rPr>
              <w:t>23</w:t>
            </w:r>
          </w:p>
        </w:tc>
        <w:tc>
          <w:tcPr>
            <w:tcW w:w="1253" w:type="dxa"/>
          </w:tcPr>
          <w:p w14:paraId="6581C4FF" w14:textId="77777777" w:rsidR="00115BE9" w:rsidRPr="00115BE9" w:rsidRDefault="00115BE9" w:rsidP="00115BE9">
            <w:pPr>
              <w:spacing w:line="256" w:lineRule="auto"/>
              <w:rPr>
                <w:rFonts w:eastAsia="Calibri"/>
              </w:rPr>
            </w:pPr>
            <w:r w:rsidRPr="00115BE9">
              <w:rPr>
                <w:rFonts w:eastAsia="Calibri"/>
              </w:rPr>
              <w:t xml:space="preserve">значение: </w:t>
            </w:r>
          </w:p>
          <w:p w14:paraId="3E6F59AE" w14:textId="70A7805B" w:rsidR="00115BE9" w:rsidRPr="00115BE9" w:rsidRDefault="00115BE9" w:rsidP="00FD488E">
            <w:pPr>
              <w:spacing w:line="256" w:lineRule="auto"/>
              <w:rPr>
                <w:rFonts w:eastAsia="Calibri"/>
              </w:rPr>
            </w:pPr>
            <w:r w:rsidRPr="00115BE9">
              <w:rPr>
                <w:rFonts w:eastAsia="Calibri"/>
              </w:rPr>
              <w:t>год:  20</w:t>
            </w:r>
            <w:r w:rsidR="00FD488E">
              <w:rPr>
                <w:rFonts w:eastAsia="Calibri"/>
              </w:rPr>
              <w:t>24</w:t>
            </w:r>
          </w:p>
        </w:tc>
        <w:tc>
          <w:tcPr>
            <w:tcW w:w="1282" w:type="dxa"/>
          </w:tcPr>
          <w:p w14:paraId="26B31754" w14:textId="77777777" w:rsidR="008F2064" w:rsidRDefault="008F2064" w:rsidP="008F2064">
            <w:pPr>
              <w:jc w:val="center"/>
              <w:rPr>
                <w:rFonts w:eastAsia="Calibri"/>
                <w:color w:val="000000"/>
              </w:rPr>
            </w:pPr>
            <w:r>
              <w:rPr>
                <w:rFonts w:eastAsia="Calibri"/>
                <w:color w:val="000000"/>
              </w:rPr>
              <w:t xml:space="preserve">МБУ ДО «Дом творчества Белоглинского района», </w:t>
            </w:r>
          </w:p>
          <w:p w14:paraId="3F92ABCF" w14:textId="77777777" w:rsidR="008F2064" w:rsidRDefault="008F2064" w:rsidP="008F2064">
            <w:pPr>
              <w:rPr>
                <w:rFonts w:eastAsia="Calibri"/>
                <w:lang w:eastAsia="ru-RU"/>
              </w:rPr>
            </w:pPr>
            <w:r>
              <w:rPr>
                <w:rFonts w:eastAsia="Calibri"/>
                <w:color w:val="000000"/>
              </w:rPr>
              <w:t>МБУ ДО «Детско-юношеская спортивная школа Белоглинского района»</w:t>
            </w:r>
          </w:p>
          <w:p w14:paraId="50D04964" w14:textId="5FED1E5F" w:rsidR="00115BE9" w:rsidRPr="00115BE9" w:rsidRDefault="00115BE9" w:rsidP="00115BE9">
            <w:pPr>
              <w:spacing w:line="256" w:lineRule="auto"/>
              <w:jc w:val="center"/>
              <w:rPr>
                <w:rFonts w:eastAsia="Calibri"/>
              </w:rPr>
            </w:pPr>
          </w:p>
        </w:tc>
      </w:tr>
      <w:tr w:rsidR="00115BE9" w:rsidRPr="00115BE9" w14:paraId="09B12A63" w14:textId="77777777" w:rsidTr="00A80B5A">
        <w:trPr>
          <w:trHeight w:val="504"/>
        </w:trPr>
        <w:tc>
          <w:tcPr>
            <w:tcW w:w="558" w:type="dxa"/>
            <w:vMerge/>
          </w:tcPr>
          <w:p w14:paraId="49C38B5E" w14:textId="77777777" w:rsidR="00115BE9" w:rsidRPr="00115BE9" w:rsidRDefault="00115BE9" w:rsidP="00115BE9">
            <w:pPr>
              <w:spacing w:line="256" w:lineRule="auto"/>
              <w:rPr>
                <w:rFonts w:eastAsia="Calibri"/>
              </w:rPr>
            </w:pPr>
          </w:p>
        </w:tc>
        <w:tc>
          <w:tcPr>
            <w:tcW w:w="1569" w:type="dxa"/>
            <w:vMerge/>
          </w:tcPr>
          <w:p w14:paraId="6DC661B9" w14:textId="77777777" w:rsidR="00115BE9" w:rsidRPr="00115BE9" w:rsidRDefault="00115BE9" w:rsidP="00115BE9">
            <w:pPr>
              <w:spacing w:line="256" w:lineRule="auto"/>
              <w:rPr>
                <w:rFonts w:eastAsia="Calibri"/>
              </w:rPr>
            </w:pPr>
          </w:p>
        </w:tc>
        <w:tc>
          <w:tcPr>
            <w:tcW w:w="1938" w:type="dxa"/>
          </w:tcPr>
          <w:p w14:paraId="6E9FE878" w14:textId="77777777" w:rsidR="00115BE9" w:rsidRPr="00115BE9" w:rsidRDefault="00115BE9" w:rsidP="00115BE9">
            <w:pPr>
              <w:spacing w:line="256" w:lineRule="auto"/>
              <w:rPr>
                <w:rFonts w:eastAsia="Calibri"/>
              </w:rPr>
            </w:pPr>
            <w:r w:rsidRPr="00115BE9">
              <w:rPr>
                <w:rFonts w:eastAsia="Calibri"/>
              </w:rPr>
              <w:t xml:space="preserve">Итоговый результат </w:t>
            </w:r>
          </w:p>
        </w:tc>
        <w:tc>
          <w:tcPr>
            <w:tcW w:w="2740" w:type="dxa"/>
          </w:tcPr>
          <w:p w14:paraId="07A643F3" w14:textId="77777777" w:rsidR="00115BE9" w:rsidRPr="00115BE9" w:rsidRDefault="00115BE9" w:rsidP="00115BE9">
            <w:pPr>
              <w:spacing w:line="256" w:lineRule="auto"/>
              <w:rPr>
                <w:rFonts w:eastAsia="Calibri"/>
              </w:rPr>
            </w:pPr>
            <w:r w:rsidRPr="00115BE9">
              <w:rPr>
                <w:rFonts w:eastAsia="Calibri"/>
              </w:rPr>
              <w:t xml:space="preserve">Процент потребителей услуг, удовлетворенных качеством муниципальных услуг в социальной сфере, выбранных для апробации, оказанных исполнителями услуг, </w:t>
            </w:r>
            <w:r w:rsidRPr="00115BE9">
              <w:rPr>
                <w:rFonts w:eastAsia="Calibri"/>
              </w:rPr>
              <w:lastRenderedPageBreak/>
              <w:t>от общего числа потребителей услуг, определенный по результатам мониторинга удовлетворенности потребителей услуг</w:t>
            </w:r>
          </w:p>
        </w:tc>
        <w:tc>
          <w:tcPr>
            <w:tcW w:w="1249" w:type="dxa"/>
          </w:tcPr>
          <w:p w14:paraId="10897A9A" w14:textId="77777777" w:rsidR="00115BE9" w:rsidRPr="00115BE9" w:rsidRDefault="00115BE9" w:rsidP="00115BE9">
            <w:pPr>
              <w:spacing w:line="256" w:lineRule="auto"/>
              <w:rPr>
                <w:rFonts w:eastAsia="Calibri"/>
              </w:rPr>
            </w:pPr>
            <w:r w:rsidRPr="00115BE9">
              <w:rPr>
                <w:rFonts w:eastAsia="Calibri"/>
              </w:rPr>
              <w:lastRenderedPageBreak/>
              <w:t xml:space="preserve">значение: </w:t>
            </w:r>
          </w:p>
          <w:p w14:paraId="053117B4" w14:textId="5CC0F1C8" w:rsidR="00115BE9" w:rsidRPr="00115BE9" w:rsidRDefault="00115BE9" w:rsidP="00FD488E">
            <w:pPr>
              <w:spacing w:line="256" w:lineRule="auto"/>
              <w:rPr>
                <w:rFonts w:eastAsia="Calibri"/>
              </w:rPr>
            </w:pPr>
            <w:r w:rsidRPr="00115BE9">
              <w:rPr>
                <w:rFonts w:eastAsia="Calibri"/>
              </w:rPr>
              <w:t>год: 20</w:t>
            </w:r>
            <w:r w:rsidR="00FD488E">
              <w:rPr>
                <w:rFonts w:eastAsia="Calibri"/>
              </w:rPr>
              <w:t>23</w:t>
            </w:r>
          </w:p>
        </w:tc>
        <w:tc>
          <w:tcPr>
            <w:tcW w:w="1253" w:type="dxa"/>
          </w:tcPr>
          <w:p w14:paraId="4766F8E1" w14:textId="77777777" w:rsidR="00115BE9" w:rsidRPr="00115BE9" w:rsidRDefault="00115BE9" w:rsidP="00115BE9">
            <w:pPr>
              <w:spacing w:line="256" w:lineRule="auto"/>
              <w:rPr>
                <w:rFonts w:eastAsia="Calibri"/>
              </w:rPr>
            </w:pPr>
            <w:r w:rsidRPr="00115BE9">
              <w:rPr>
                <w:rFonts w:eastAsia="Calibri"/>
              </w:rPr>
              <w:t xml:space="preserve">значение: </w:t>
            </w:r>
          </w:p>
          <w:p w14:paraId="5466BB2F" w14:textId="0587DCFE" w:rsidR="00115BE9" w:rsidRPr="00115BE9" w:rsidRDefault="00115BE9" w:rsidP="00FD488E">
            <w:pPr>
              <w:spacing w:line="256" w:lineRule="auto"/>
              <w:rPr>
                <w:rFonts w:eastAsia="Calibri"/>
              </w:rPr>
            </w:pPr>
            <w:r w:rsidRPr="00115BE9">
              <w:rPr>
                <w:rFonts w:eastAsia="Calibri"/>
              </w:rPr>
              <w:t>год:  20</w:t>
            </w:r>
            <w:r w:rsidR="00FD488E">
              <w:rPr>
                <w:rFonts w:eastAsia="Calibri"/>
              </w:rPr>
              <w:t>24</w:t>
            </w:r>
          </w:p>
        </w:tc>
        <w:tc>
          <w:tcPr>
            <w:tcW w:w="1282" w:type="dxa"/>
          </w:tcPr>
          <w:p w14:paraId="6BCE87C4" w14:textId="77777777" w:rsidR="008F2064" w:rsidRDefault="008F2064" w:rsidP="008F2064">
            <w:pPr>
              <w:jc w:val="center"/>
              <w:rPr>
                <w:rFonts w:eastAsia="Calibri"/>
                <w:color w:val="000000"/>
              </w:rPr>
            </w:pPr>
            <w:r>
              <w:rPr>
                <w:rFonts w:eastAsia="Calibri"/>
                <w:color w:val="000000"/>
              </w:rPr>
              <w:t xml:space="preserve">МБУ ДО «Дом творчества Белоглинского района», </w:t>
            </w:r>
          </w:p>
          <w:p w14:paraId="6D3B63F6" w14:textId="77777777" w:rsidR="008F2064" w:rsidRDefault="008F2064" w:rsidP="008F2064">
            <w:pPr>
              <w:rPr>
                <w:rFonts w:eastAsia="Calibri"/>
                <w:lang w:eastAsia="ru-RU"/>
              </w:rPr>
            </w:pPr>
            <w:r>
              <w:rPr>
                <w:rFonts w:eastAsia="Calibri"/>
                <w:color w:val="000000"/>
              </w:rPr>
              <w:lastRenderedPageBreak/>
              <w:t>МБУ ДО «Детско-юношеская спортивная школа Белоглинского района»</w:t>
            </w:r>
          </w:p>
          <w:p w14:paraId="0427E60D" w14:textId="2D74903F" w:rsidR="00115BE9" w:rsidRPr="00115BE9" w:rsidRDefault="00115BE9" w:rsidP="00115BE9">
            <w:pPr>
              <w:spacing w:line="256" w:lineRule="auto"/>
              <w:jc w:val="center"/>
              <w:rPr>
                <w:rFonts w:eastAsia="Calibri"/>
              </w:rPr>
            </w:pPr>
          </w:p>
        </w:tc>
      </w:tr>
    </w:tbl>
    <w:p w14:paraId="6CB3CB23" w14:textId="1A76B4A7" w:rsidR="00115BE9" w:rsidRDefault="00115BE9" w:rsidP="00115BE9">
      <w:pPr>
        <w:spacing w:after="160" w:line="259" w:lineRule="auto"/>
        <w:ind w:right="-881"/>
        <w:jc w:val="right"/>
        <w:rPr>
          <w:rFonts w:eastAsia="Calibri"/>
          <w:lang w:eastAsia="en-US"/>
        </w:rPr>
      </w:pPr>
    </w:p>
    <w:p w14:paraId="56FD2DE1" w14:textId="77777777" w:rsidR="008F2064" w:rsidRPr="00EB3FC3" w:rsidRDefault="008F2064" w:rsidP="00115BE9">
      <w:pPr>
        <w:spacing w:after="160" w:line="259" w:lineRule="auto"/>
        <w:ind w:right="-881"/>
        <w:jc w:val="right"/>
        <w:rPr>
          <w:rFonts w:eastAsia="Calibri"/>
          <w:lang w:eastAsia="en-US"/>
        </w:rPr>
      </w:pPr>
    </w:p>
    <w:p w14:paraId="23BB4414" w14:textId="77777777" w:rsidR="003C14E6" w:rsidRDefault="003C14E6" w:rsidP="003C14E6">
      <w:pPr>
        <w:rPr>
          <w:sz w:val="28"/>
          <w:szCs w:val="28"/>
        </w:rPr>
      </w:pPr>
      <w:r>
        <w:rPr>
          <w:sz w:val="28"/>
          <w:szCs w:val="28"/>
        </w:rPr>
        <w:t>З</w:t>
      </w:r>
      <w:r w:rsidRPr="00E136C8">
        <w:rPr>
          <w:sz w:val="28"/>
          <w:szCs w:val="28"/>
        </w:rPr>
        <w:t>аместител</w:t>
      </w:r>
      <w:r>
        <w:rPr>
          <w:sz w:val="28"/>
          <w:szCs w:val="28"/>
        </w:rPr>
        <w:t>ь</w:t>
      </w:r>
      <w:r w:rsidRPr="00E136C8">
        <w:rPr>
          <w:sz w:val="28"/>
          <w:szCs w:val="28"/>
        </w:rPr>
        <w:t xml:space="preserve"> главы муниципального</w:t>
      </w:r>
    </w:p>
    <w:p w14:paraId="622F71D5" w14:textId="77777777" w:rsidR="003C14E6" w:rsidRDefault="003C14E6" w:rsidP="003C14E6">
      <w:pPr>
        <w:rPr>
          <w:sz w:val="28"/>
          <w:szCs w:val="28"/>
        </w:rPr>
      </w:pPr>
      <w:r>
        <w:rPr>
          <w:sz w:val="28"/>
          <w:szCs w:val="28"/>
        </w:rPr>
        <w:t>о</w:t>
      </w:r>
      <w:r w:rsidRPr="00E136C8">
        <w:rPr>
          <w:sz w:val="28"/>
          <w:szCs w:val="28"/>
        </w:rPr>
        <w:t>бразования</w:t>
      </w:r>
      <w:r>
        <w:rPr>
          <w:sz w:val="28"/>
          <w:szCs w:val="28"/>
        </w:rPr>
        <w:t xml:space="preserve"> Белоглинский район </w:t>
      </w:r>
    </w:p>
    <w:p w14:paraId="515E4BC0" w14:textId="512ED10E" w:rsidR="00115BE9" w:rsidRDefault="003C14E6" w:rsidP="003C14E6">
      <w:pPr>
        <w:tabs>
          <w:tab w:val="left" w:pos="851"/>
        </w:tabs>
        <w:jc w:val="center"/>
        <w:rPr>
          <w:color w:val="000000"/>
          <w:sz w:val="28"/>
          <w:szCs w:val="28"/>
        </w:rPr>
      </w:pPr>
      <w:r w:rsidRPr="00E136C8">
        <w:rPr>
          <w:sz w:val="28"/>
          <w:szCs w:val="28"/>
        </w:rPr>
        <w:t>по социальным вопросам</w:t>
      </w:r>
      <w:r>
        <w:rPr>
          <w:sz w:val="28"/>
          <w:szCs w:val="28"/>
        </w:rPr>
        <w:t xml:space="preserve">                                                                С.В. </w:t>
      </w:r>
      <w:proofErr w:type="spellStart"/>
      <w:r>
        <w:rPr>
          <w:sz w:val="28"/>
          <w:szCs w:val="28"/>
        </w:rPr>
        <w:t>Парахина</w:t>
      </w:r>
      <w:proofErr w:type="spellEnd"/>
      <w:r>
        <w:rPr>
          <w:sz w:val="28"/>
          <w:szCs w:val="28"/>
        </w:rPr>
        <w:t xml:space="preserve">    </w:t>
      </w:r>
    </w:p>
    <w:p w14:paraId="11F36E46" w14:textId="42DA1E83" w:rsidR="0050481D" w:rsidRDefault="0050481D" w:rsidP="00115BE9">
      <w:pPr>
        <w:tabs>
          <w:tab w:val="left" w:pos="851"/>
        </w:tabs>
        <w:jc w:val="center"/>
        <w:rPr>
          <w:color w:val="000000"/>
          <w:sz w:val="28"/>
          <w:szCs w:val="28"/>
        </w:rPr>
      </w:pPr>
    </w:p>
    <w:p w14:paraId="44D17270" w14:textId="32200D47" w:rsidR="0050481D" w:rsidRDefault="0050481D" w:rsidP="00115BE9">
      <w:pPr>
        <w:tabs>
          <w:tab w:val="left" w:pos="851"/>
        </w:tabs>
        <w:jc w:val="center"/>
        <w:rPr>
          <w:color w:val="000000"/>
          <w:sz w:val="28"/>
          <w:szCs w:val="28"/>
        </w:rPr>
      </w:pPr>
    </w:p>
    <w:p w14:paraId="12AA276D" w14:textId="37A051B6" w:rsidR="0050481D" w:rsidRDefault="0050481D" w:rsidP="00115BE9">
      <w:pPr>
        <w:tabs>
          <w:tab w:val="left" w:pos="851"/>
        </w:tabs>
        <w:jc w:val="center"/>
        <w:rPr>
          <w:color w:val="000000"/>
          <w:sz w:val="28"/>
          <w:szCs w:val="28"/>
        </w:rPr>
      </w:pPr>
    </w:p>
    <w:p w14:paraId="1C6B7834" w14:textId="61EF287F" w:rsidR="000F3C15" w:rsidRDefault="000F3C15" w:rsidP="00115BE9">
      <w:pPr>
        <w:tabs>
          <w:tab w:val="left" w:pos="851"/>
        </w:tabs>
        <w:jc w:val="center"/>
        <w:rPr>
          <w:color w:val="000000"/>
          <w:sz w:val="28"/>
          <w:szCs w:val="28"/>
        </w:rPr>
      </w:pPr>
    </w:p>
    <w:p w14:paraId="2EF18686" w14:textId="02C29C39" w:rsidR="000F3C15" w:rsidRDefault="000F3C15" w:rsidP="00115BE9">
      <w:pPr>
        <w:tabs>
          <w:tab w:val="left" w:pos="851"/>
        </w:tabs>
        <w:jc w:val="center"/>
        <w:rPr>
          <w:color w:val="000000"/>
          <w:sz w:val="28"/>
          <w:szCs w:val="28"/>
        </w:rPr>
      </w:pPr>
    </w:p>
    <w:p w14:paraId="7EEFEC81" w14:textId="5550FABD" w:rsidR="000F3C15" w:rsidRDefault="000F3C15" w:rsidP="00115BE9">
      <w:pPr>
        <w:tabs>
          <w:tab w:val="left" w:pos="851"/>
        </w:tabs>
        <w:jc w:val="center"/>
        <w:rPr>
          <w:color w:val="000000"/>
          <w:sz w:val="28"/>
          <w:szCs w:val="28"/>
        </w:rPr>
      </w:pPr>
    </w:p>
    <w:p w14:paraId="1EB00864" w14:textId="623EB519" w:rsidR="000F3C15" w:rsidRDefault="000F3C15" w:rsidP="00115BE9">
      <w:pPr>
        <w:tabs>
          <w:tab w:val="left" w:pos="851"/>
        </w:tabs>
        <w:jc w:val="center"/>
        <w:rPr>
          <w:color w:val="000000"/>
          <w:sz w:val="28"/>
          <w:szCs w:val="28"/>
        </w:rPr>
      </w:pPr>
    </w:p>
    <w:p w14:paraId="1AB678F2" w14:textId="654A8EDD" w:rsidR="000F3C15" w:rsidRDefault="000F3C15" w:rsidP="00115BE9">
      <w:pPr>
        <w:tabs>
          <w:tab w:val="left" w:pos="851"/>
        </w:tabs>
        <w:jc w:val="center"/>
        <w:rPr>
          <w:color w:val="000000"/>
          <w:sz w:val="28"/>
          <w:szCs w:val="28"/>
        </w:rPr>
      </w:pPr>
    </w:p>
    <w:p w14:paraId="7857A1E7" w14:textId="54EB1127" w:rsidR="000F3C15" w:rsidRDefault="000F3C15" w:rsidP="00115BE9">
      <w:pPr>
        <w:tabs>
          <w:tab w:val="left" w:pos="851"/>
        </w:tabs>
        <w:jc w:val="center"/>
        <w:rPr>
          <w:color w:val="000000"/>
          <w:sz w:val="28"/>
          <w:szCs w:val="28"/>
        </w:rPr>
      </w:pPr>
    </w:p>
    <w:p w14:paraId="58FDF748" w14:textId="22047780" w:rsidR="000F3C15" w:rsidRDefault="000F3C15" w:rsidP="00115BE9">
      <w:pPr>
        <w:tabs>
          <w:tab w:val="left" w:pos="851"/>
        </w:tabs>
        <w:jc w:val="center"/>
        <w:rPr>
          <w:color w:val="000000"/>
          <w:sz w:val="28"/>
          <w:szCs w:val="28"/>
        </w:rPr>
      </w:pPr>
    </w:p>
    <w:p w14:paraId="20692405" w14:textId="7C97A855" w:rsidR="000F3C15" w:rsidRDefault="000F3C15" w:rsidP="00115BE9">
      <w:pPr>
        <w:tabs>
          <w:tab w:val="left" w:pos="851"/>
        </w:tabs>
        <w:jc w:val="center"/>
        <w:rPr>
          <w:color w:val="000000"/>
          <w:sz w:val="28"/>
          <w:szCs w:val="28"/>
        </w:rPr>
      </w:pPr>
    </w:p>
    <w:p w14:paraId="6121C0E2" w14:textId="66F18F9E" w:rsidR="000F3C15" w:rsidRDefault="000F3C15" w:rsidP="00115BE9">
      <w:pPr>
        <w:tabs>
          <w:tab w:val="left" w:pos="851"/>
        </w:tabs>
        <w:jc w:val="center"/>
        <w:rPr>
          <w:color w:val="000000"/>
          <w:sz w:val="28"/>
          <w:szCs w:val="28"/>
        </w:rPr>
      </w:pPr>
    </w:p>
    <w:p w14:paraId="5C1F815B" w14:textId="3FB25B8C" w:rsidR="000F3C15" w:rsidRDefault="000F3C15" w:rsidP="00115BE9">
      <w:pPr>
        <w:tabs>
          <w:tab w:val="left" w:pos="851"/>
        </w:tabs>
        <w:jc w:val="center"/>
        <w:rPr>
          <w:color w:val="000000"/>
          <w:sz w:val="28"/>
          <w:szCs w:val="28"/>
        </w:rPr>
      </w:pPr>
    </w:p>
    <w:p w14:paraId="386EDB62" w14:textId="0FE30A0F" w:rsidR="000F3C15" w:rsidRDefault="000F3C15" w:rsidP="00115BE9">
      <w:pPr>
        <w:tabs>
          <w:tab w:val="left" w:pos="851"/>
        </w:tabs>
        <w:jc w:val="center"/>
        <w:rPr>
          <w:color w:val="000000"/>
          <w:sz w:val="28"/>
          <w:szCs w:val="28"/>
        </w:rPr>
      </w:pPr>
    </w:p>
    <w:p w14:paraId="1405918E" w14:textId="34ADBF97" w:rsidR="000F3C15" w:rsidRDefault="000F3C15" w:rsidP="00115BE9">
      <w:pPr>
        <w:tabs>
          <w:tab w:val="left" w:pos="851"/>
        </w:tabs>
        <w:jc w:val="center"/>
        <w:rPr>
          <w:color w:val="000000"/>
          <w:sz w:val="28"/>
          <w:szCs w:val="28"/>
        </w:rPr>
      </w:pPr>
    </w:p>
    <w:p w14:paraId="089BD6E1" w14:textId="5D8F331A" w:rsidR="000F3C15" w:rsidRDefault="000F3C15" w:rsidP="00115BE9">
      <w:pPr>
        <w:tabs>
          <w:tab w:val="left" w:pos="851"/>
        </w:tabs>
        <w:jc w:val="center"/>
        <w:rPr>
          <w:color w:val="000000"/>
          <w:sz w:val="28"/>
          <w:szCs w:val="28"/>
        </w:rPr>
      </w:pPr>
    </w:p>
    <w:p w14:paraId="59A86394" w14:textId="2C011DA0" w:rsidR="000F3C15" w:rsidRDefault="000F3C15" w:rsidP="00115BE9">
      <w:pPr>
        <w:tabs>
          <w:tab w:val="left" w:pos="851"/>
        </w:tabs>
        <w:jc w:val="center"/>
        <w:rPr>
          <w:color w:val="000000"/>
          <w:sz w:val="28"/>
          <w:szCs w:val="28"/>
        </w:rPr>
      </w:pPr>
    </w:p>
    <w:p w14:paraId="41DA5C71" w14:textId="7119224E" w:rsidR="000F3C15" w:rsidRDefault="000F3C15" w:rsidP="00115BE9">
      <w:pPr>
        <w:tabs>
          <w:tab w:val="left" w:pos="851"/>
        </w:tabs>
        <w:jc w:val="center"/>
        <w:rPr>
          <w:color w:val="000000"/>
          <w:sz w:val="28"/>
          <w:szCs w:val="28"/>
        </w:rPr>
      </w:pPr>
    </w:p>
    <w:p w14:paraId="6C460092" w14:textId="5490D327" w:rsidR="000F3C15" w:rsidRDefault="000F3C15" w:rsidP="00115BE9">
      <w:pPr>
        <w:tabs>
          <w:tab w:val="left" w:pos="851"/>
        </w:tabs>
        <w:jc w:val="center"/>
        <w:rPr>
          <w:color w:val="000000"/>
          <w:sz w:val="28"/>
          <w:szCs w:val="28"/>
        </w:rPr>
      </w:pPr>
    </w:p>
    <w:p w14:paraId="53017195" w14:textId="796F48FA" w:rsidR="000F3C15" w:rsidRDefault="000F3C15" w:rsidP="00115BE9">
      <w:pPr>
        <w:tabs>
          <w:tab w:val="left" w:pos="851"/>
        </w:tabs>
        <w:jc w:val="center"/>
        <w:rPr>
          <w:color w:val="000000"/>
          <w:sz w:val="28"/>
          <w:szCs w:val="28"/>
        </w:rPr>
      </w:pPr>
    </w:p>
    <w:p w14:paraId="3D4F9595" w14:textId="312A4B39" w:rsidR="000F3C15" w:rsidRDefault="000F3C15" w:rsidP="00115BE9">
      <w:pPr>
        <w:tabs>
          <w:tab w:val="left" w:pos="851"/>
        </w:tabs>
        <w:jc w:val="center"/>
        <w:rPr>
          <w:color w:val="000000"/>
          <w:sz w:val="28"/>
          <w:szCs w:val="28"/>
        </w:rPr>
      </w:pPr>
    </w:p>
    <w:p w14:paraId="3E94983B" w14:textId="65A0F70F" w:rsidR="000F3C15" w:rsidRDefault="000F3C15" w:rsidP="00115BE9">
      <w:pPr>
        <w:tabs>
          <w:tab w:val="left" w:pos="851"/>
        </w:tabs>
        <w:jc w:val="center"/>
        <w:rPr>
          <w:color w:val="000000"/>
          <w:sz w:val="28"/>
          <w:szCs w:val="28"/>
        </w:rPr>
      </w:pPr>
    </w:p>
    <w:p w14:paraId="22D71444" w14:textId="193A7EB8" w:rsidR="0050481D" w:rsidRDefault="0050481D" w:rsidP="00115BE9">
      <w:pPr>
        <w:tabs>
          <w:tab w:val="left" w:pos="851"/>
        </w:tabs>
        <w:jc w:val="center"/>
        <w:rPr>
          <w:color w:val="000000"/>
          <w:sz w:val="28"/>
          <w:szCs w:val="28"/>
        </w:rPr>
      </w:pPr>
    </w:p>
    <w:p w14:paraId="741C1F59" w14:textId="75EB969C" w:rsidR="000F3C15" w:rsidRDefault="000F3C15" w:rsidP="00115BE9">
      <w:pPr>
        <w:tabs>
          <w:tab w:val="left" w:pos="851"/>
        </w:tabs>
        <w:jc w:val="center"/>
        <w:rPr>
          <w:color w:val="000000"/>
          <w:sz w:val="28"/>
          <w:szCs w:val="28"/>
        </w:rPr>
      </w:pPr>
    </w:p>
    <w:p w14:paraId="69FDD37C" w14:textId="49A71CC7" w:rsidR="000F3C15" w:rsidRDefault="000F3C15" w:rsidP="00115BE9">
      <w:pPr>
        <w:tabs>
          <w:tab w:val="left" w:pos="851"/>
        </w:tabs>
        <w:jc w:val="center"/>
        <w:rPr>
          <w:color w:val="000000"/>
          <w:sz w:val="28"/>
          <w:szCs w:val="28"/>
        </w:rPr>
      </w:pPr>
    </w:p>
    <w:p w14:paraId="2B07EB3E" w14:textId="1D0D7758" w:rsidR="000F3C15" w:rsidRDefault="000F3C15" w:rsidP="00115BE9">
      <w:pPr>
        <w:tabs>
          <w:tab w:val="left" w:pos="851"/>
        </w:tabs>
        <w:jc w:val="center"/>
        <w:rPr>
          <w:color w:val="000000"/>
          <w:sz w:val="28"/>
          <w:szCs w:val="28"/>
        </w:rPr>
      </w:pPr>
    </w:p>
    <w:p w14:paraId="28A82F74" w14:textId="57314FBA" w:rsidR="00AE071A" w:rsidRDefault="00AE071A" w:rsidP="00115BE9">
      <w:pPr>
        <w:tabs>
          <w:tab w:val="left" w:pos="851"/>
        </w:tabs>
        <w:jc w:val="center"/>
        <w:rPr>
          <w:color w:val="00000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88"/>
      </w:tblGrid>
      <w:tr w:rsidR="0050481D" w14:paraId="1DE9489A" w14:textId="77777777" w:rsidTr="00485166">
        <w:tc>
          <w:tcPr>
            <w:tcW w:w="4967" w:type="dxa"/>
          </w:tcPr>
          <w:p w14:paraId="53295DE3" w14:textId="77777777" w:rsidR="0050481D" w:rsidRDefault="0050481D" w:rsidP="00485166">
            <w:pPr>
              <w:tabs>
                <w:tab w:val="left" w:pos="851"/>
              </w:tabs>
              <w:jc w:val="right"/>
              <w:rPr>
                <w:sz w:val="28"/>
                <w:szCs w:val="28"/>
              </w:rPr>
            </w:pPr>
            <w:r>
              <w:rPr>
                <w:color w:val="000000"/>
                <w:sz w:val="28"/>
                <w:szCs w:val="28"/>
              </w:rPr>
              <w:lastRenderedPageBreak/>
              <w:tab/>
            </w:r>
          </w:p>
        </w:tc>
        <w:tc>
          <w:tcPr>
            <w:tcW w:w="4388" w:type="dxa"/>
          </w:tcPr>
          <w:p w14:paraId="7503BB4F" w14:textId="352B9194" w:rsidR="0050481D" w:rsidRDefault="0050481D" w:rsidP="00485166">
            <w:pPr>
              <w:tabs>
                <w:tab w:val="left" w:pos="851"/>
              </w:tabs>
              <w:jc w:val="center"/>
              <w:rPr>
                <w:sz w:val="28"/>
                <w:szCs w:val="28"/>
              </w:rPr>
            </w:pPr>
            <w:r>
              <w:rPr>
                <w:sz w:val="28"/>
                <w:szCs w:val="28"/>
              </w:rPr>
              <w:t>ПРИЛОЖЕНИЕ № 4</w:t>
            </w:r>
          </w:p>
          <w:p w14:paraId="2B35AA7B" w14:textId="77777777" w:rsidR="0050481D" w:rsidRDefault="0050481D" w:rsidP="00485166">
            <w:pPr>
              <w:tabs>
                <w:tab w:val="left" w:pos="851"/>
              </w:tabs>
              <w:jc w:val="center"/>
              <w:rPr>
                <w:sz w:val="28"/>
                <w:szCs w:val="28"/>
              </w:rPr>
            </w:pPr>
          </w:p>
          <w:p w14:paraId="44D9EFFF" w14:textId="637CB6B3" w:rsidR="0050481D" w:rsidRDefault="0050481D" w:rsidP="00485166">
            <w:pPr>
              <w:tabs>
                <w:tab w:val="left" w:pos="851"/>
              </w:tabs>
              <w:jc w:val="center"/>
              <w:rPr>
                <w:sz w:val="28"/>
                <w:szCs w:val="28"/>
              </w:rPr>
            </w:pPr>
            <w:r>
              <w:rPr>
                <w:sz w:val="28"/>
                <w:szCs w:val="28"/>
              </w:rPr>
              <w:t>УТВЕРЖДЕНО</w:t>
            </w:r>
          </w:p>
          <w:p w14:paraId="77D8F621" w14:textId="77777777" w:rsidR="0050481D" w:rsidRDefault="0050481D" w:rsidP="00485166">
            <w:pPr>
              <w:tabs>
                <w:tab w:val="left" w:pos="851"/>
              </w:tabs>
              <w:jc w:val="center"/>
              <w:rPr>
                <w:sz w:val="28"/>
                <w:szCs w:val="28"/>
              </w:rPr>
            </w:pPr>
            <w:r>
              <w:rPr>
                <w:sz w:val="28"/>
                <w:szCs w:val="28"/>
              </w:rPr>
              <w:t>постановлением администрации</w:t>
            </w:r>
          </w:p>
          <w:p w14:paraId="596750CA" w14:textId="77777777" w:rsidR="0050481D" w:rsidRDefault="0050481D" w:rsidP="00485166">
            <w:pPr>
              <w:tabs>
                <w:tab w:val="left" w:pos="851"/>
              </w:tabs>
              <w:jc w:val="center"/>
              <w:rPr>
                <w:sz w:val="28"/>
                <w:szCs w:val="28"/>
              </w:rPr>
            </w:pPr>
            <w:r>
              <w:rPr>
                <w:sz w:val="28"/>
                <w:szCs w:val="28"/>
              </w:rPr>
              <w:t>муниципального образования</w:t>
            </w:r>
          </w:p>
          <w:p w14:paraId="6B933883" w14:textId="77777777" w:rsidR="0050481D" w:rsidRDefault="0050481D" w:rsidP="00485166">
            <w:pPr>
              <w:tabs>
                <w:tab w:val="left" w:pos="851"/>
              </w:tabs>
              <w:jc w:val="center"/>
              <w:rPr>
                <w:sz w:val="28"/>
                <w:szCs w:val="28"/>
              </w:rPr>
            </w:pPr>
            <w:r>
              <w:rPr>
                <w:sz w:val="28"/>
                <w:szCs w:val="28"/>
              </w:rPr>
              <w:t>Белоглинский район</w:t>
            </w:r>
          </w:p>
          <w:p w14:paraId="09EBDF59" w14:textId="77777777" w:rsidR="0050481D" w:rsidRDefault="0050481D" w:rsidP="00485166">
            <w:pPr>
              <w:tabs>
                <w:tab w:val="left" w:pos="851"/>
              </w:tabs>
              <w:jc w:val="center"/>
              <w:rPr>
                <w:sz w:val="28"/>
                <w:szCs w:val="28"/>
              </w:rPr>
            </w:pPr>
            <w:r>
              <w:rPr>
                <w:sz w:val="28"/>
                <w:szCs w:val="28"/>
              </w:rPr>
              <w:t>от___________2023 № ______</w:t>
            </w:r>
          </w:p>
          <w:p w14:paraId="38E40038" w14:textId="77777777" w:rsidR="0050481D" w:rsidRDefault="0050481D" w:rsidP="00485166">
            <w:pPr>
              <w:tabs>
                <w:tab w:val="left" w:pos="851"/>
              </w:tabs>
              <w:jc w:val="center"/>
              <w:rPr>
                <w:sz w:val="28"/>
                <w:szCs w:val="28"/>
              </w:rPr>
            </w:pPr>
          </w:p>
        </w:tc>
      </w:tr>
    </w:tbl>
    <w:p w14:paraId="47CB5906" w14:textId="77777777" w:rsidR="008A6778" w:rsidRDefault="008A6778" w:rsidP="0050481D">
      <w:pPr>
        <w:tabs>
          <w:tab w:val="left" w:pos="709"/>
        </w:tabs>
        <w:spacing w:line="360" w:lineRule="exact"/>
        <w:jc w:val="center"/>
        <w:rPr>
          <w:b/>
          <w:sz w:val="28"/>
          <w:szCs w:val="28"/>
        </w:rPr>
      </w:pPr>
    </w:p>
    <w:p w14:paraId="55402990" w14:textId="45E6F17E" w:rsidR="0050481D" w:rsidRPr="0050481D" w:rsidRDefault="0050481D" w:rsidP="0050481D">
      <w:pPr>
        <w:tabs>
          <w:tab w:val="left" w:pos="709"/>
        </w:tabs>
        <w:spacing w:line="360" w:lineRule="exact"/>
        <w:jc w:val="center"/>
        <w:rPr>
          <w:b/>
          <w:sz w:val="28"/>
          <w:szCs w:val="28"/>
        </w:rPr>
      </w:pPr>
      <w:r w:rsidRPr="0050481D">
        <w:rPr>
          <w:b/>
          <w:sz w:val="28"/>
          <w:szCs w:val="28"/>
        </w:rPr>
        <w:t>ПОЛОЖЕНИЕ</w:t>
      </w:r>
    </w:p>
    <w:p w14:paraId="1987516E" w14:textId="1A6E2733" w:rsidR="0050481D" w:rsidRPr="0050481D" w:rsidRDefault="0050481D" w:rsidP="0050481D">
      <w:pPr>
        <w:tabs>
          <w:tab w:val="left" w:pos="709"/>
        </w:tabs>
        <w:spacing w:line="360" w:lineRule="exact"/>
        <w:jc w:val="center"/>
        <w:rPr>
          <w:b/>
          <w:sz w:val="28"/>
          <w:szCs w:val="28"/>
        </w:rPr>
      </w:pPr>
      <w:r w:rsidRPr="0050481D">
        <w:rPr>
          <w:b/>
          <w:sz w:val="28"/>
          <w:szCs w:val="28"/>
        </w:rPr>
        <w:t xml:space="preserve">о рабочей группе по организации оказания </w:t>
      </w:r>
      <w:r w:rsidRPr="0050481D">
        <w:rPr>
          <w:b/>
          <w:spacing w:val="-1"/>
          <w:w w:val="105"/>
          <w:sz w:val="28"/>
          <w:szCs w:val="28"/>
        </w:rPr>
        <w:t>муниципальных</w:t>
      </w:r>
      <w:r w:rsidRPr="0050481D">
        <w:rPr>
          <w:b/>
          <w:spacing w:val="-16"/>
          <w:w w:val="105"/>
          <w:sz w:val="28"/>
          <w:szCs w:val="28"/>
        </w:rPr>
        <w:t xml:space="preserve"> </w:t>
      </w:r>
      <w:r w:rsidRPr="0050481D">
        <w:rPr>
          <w:b/>
          <w:sz w:val="28"/>
          <w:szCs w:val="28"/>
        </w:rPr>
        <w:t xml:space="preserve">услуг в социальной сфере на </w:t>
      </w:r>
      <w:r w:rsidRPr="008A6778">
        <w:rPr>
          <w:b/>
          <w:sz w:val="28"/>
          <w:szCs w:val="28"/>
        </w:rPr>
        <w:t>территории муниципального образования</w:t>
      </w:r>
      <w:r w:rsidR="008A6778">
        <w:rPr>
          <w:b/>
          <w:sz w:val="28"/>
          <w:szCs w:val="28"/>
        </w:rPr>
        <w:t xml:space="preserve"> Белоглинский район</w:t>
      </w:r>
    </w:p>
    <w:p w14:paraId="774BB3D0" w14:textId="77777777" w:rsidR="0050481D" w:rsidRPr="0050481D" w:rsidRDefault="0050481D" w:rsidP="0050481D">
      <w:pPr>
        <w:tabs>
          <w:tab w:val="left" w:pos="709"/>
        </w:tabs>
        <w:spacing w:line="360" w:lineRule="exact"/>
        <w:rPr>
          <w:b/>
          <w:sz w:val="28"/>
          <w:szCs w:val="28"/>
        </w:rPr>
      </w:pPr>
    </w:p>
    <w:p w14:paraId="2E3E1E03" w14:textId="77777777" w:rsidR="0050481D" w:rsidRPr="0050481D" w:rsidRDefault="0050481D" w:rsidP="0050481D">
      <w:pPr>
        <w:tabs>
          <w:tab w:val="left" w:pos="709"/>
        </w:tabs>
        <w:spacing w:line="360" w:lineRule="exact"/>
        <w:jc w:val="center"/>
        <w:rPr>
          <w:sz w:val="28"/>
          <w:szCs w:val="28"/>
        </w:rPr>
      </w:pPr>
      <w:r w:rsidRPr="0050481D">
        <w:rPr>
          <w:sz w:val="28"/>
          <w:szCs w:val="28"/>
        </w:rPr>
        <w:t>1. Общие положения</w:t>
      </w:r>
    </w:p>
    <w:p w14:paraId="723648CA" w14:textId="3E256961" w:rsidR="0050481D" w:rsidRPr="00EB3FC3" w:rsidRDefault="0050481D" w:rsidP="0050481D">
      <w:pPr>
        <w:pStyle w:val="ae"/>
        <w:spacing w:line="360" w:lineRule="exact"/>
        <w:ind w:left="0" w:firstLine="709"/>
        <w:jc w:val="both"/>
        <w:rPr>
          <w:sz w:val="28"/>
          <w:szCs w:val="28"/>
        </w:rPr>
      </w:pPr>
      <w:r w:rsidRPr="00EB3FC3">
        <w:rPr>
          <w:sz w:val="28"/>
          <w:szCs w:val="28"/>
        </w:rPr>
        <w:t xml:space="preserve">1.1. Рабочая группа по организации оказания </w:t>
      </w:r>
      <w:r>
        <w:rPr>
          <w:sz w:val="28"/>
          <w:szCs w:val="28"/>
        </w:rPr>
        <w:t>муниципальных</w:t>
      </w:r>
      <w:r w:rsidRPr="00EB3FC3">
        <w:rPr>
          <w:sz w:val="28"/>
          <w:szCs w:val="28"/>
        </w:rPr>
        <w:t xml:space="preserve"> услуг в социальной сфере на территории </w:t>
      </w:r>
      <w:r w:rsidRPr="008A6778">
        <w:rPr>
          <w:bCs/>
          <w:sz w:val="28"/>
          <w:szCs w:val="28"/>
        </w:rPr>
        <w:t>муниципального образования</w:t>
      </w:r>
      <w:r w:rsidR="008A6778">
        <w:rPr>
          <w:bCs/>
          <w:sz w:val="28"/>
          <w:szCs w:val="28"/>
        </w:rPr>
        <w:t xml:space="preserve"> Белоглинский район</w:t>
      </w:r>
      <w:r w:rsidRPr="00EB3FC3">
        <w:rPr>
          <w:sz w:val="28"/>
          <w:szCs w:val="28"/>
        </w:rPr>
        <w:t xml:space="preserve"> (далее - рабочая группа) является коллегиальным совещательным органом при </w:t>
      </w:r>
      <w:r w:rsidR="008A6778">
        <w:rPr>
          <w:sz w:val="28"/>
          <w:szCs w:val="28"/>
        </w:rPr>
        <w:t xml:space="preserve">администрации </w:t>
      </w:r>
      <w:r w:rsidRPr="008A6778">
        <w:rPr>
          <w:bCs/>
          <w:sz w:val="28"/>
          <w:szCs w:val="28"/>
        </w:rPr>
        <w:t>муниципального образования</w:t>
      </w:r>
      <w:r w:rsidR="008A6778">
        <w:rPr>
          <w:bCs/>
          <w:sz w:val="28"/>
          <w:szCs w:val="28"/>
        </w:rPr>
        <w:t xml:space="preserve"> Белоглинский район</w:t>
      </w:r>
      <w:r w:rsidRPr="00EB3FC3">
        <w:rPr>
          <w:sz w:val="28"/>
          <w:szCs w:val="28"/>
        </w:rPr>
        <w:t>.</w:t>
      </w:r>
    </w:p>
    <w:p w14:paraId="2793650C" w14:textId="6B14F120" w:rsidR="0050481D" w:rsidRPr="006E7471" w:rsidRDefault="0050481D" w:rsidP="0050481D">
      <w:pPr>
        <w:pStyle w:val="ae"/>
        <w:spacing w:line="360" w:lineRule="exact"/>
        <w:ind w:left="0" w:firstLine="709"/>
        <w:jc w:val="both"/>
        <w:rPr>
          <w:sz w:val="28"/>
          <w:szCs w:val="28"/>
        </w:rPr>
      </w:pPr>
      <w:r w:rsidRPr="006E7471">
        <w:rPr>
          <w:sz w:val="28"/>
          <w:szCs w:val="28"/>
        </w:rPr>
        <w:t xml:space="preserve">1.2. Рабочая группа создана в целях обеспечения взаимодействия органов </w:t>
      </w:r>
      <w:r>
        <w:rPr>
          <w:sz w:val="28"/>
          <w:szCs w:val="28"/>
        </w:rPr>
        <w:t xml:space="preserve">местного самоуправления </w:t>
      </w:r>
      <w:r w:rsidRPr="008A6778">
        <w:rPr>
          <w:bCs/>
          <w:sz w:val="28"/>
          <w:szCs w:val="28"/>
        </w:rPr>
        <w:t>муниципального образования</w:t>
      </w:r>
      <w:r w:rsidR="008A6778" w:rsidRPr="008A6778">
        <w:rPr>
          <w:bCs/>
          <w:sz w:val="28"/>
          <w:szCs w:val="28"/>
        </w:rPr>
        <w:t xml:space="preserve"> Белоглинский район </w:t>
      </w:r>
      <w:r w:rsidRPr="008A6778">
        <w:rPr>
          <w:sz w:val="28"/>
          <w:szCs w:val="28"/>
        </w:rPr>
        <w:t xml:space="preserve">(далее - ОМСУ) при выработке предложений по формированию </w:t>
      </w:r>
      <w:r w:rsidR="003D4259" w:rsidRPr="00F377FB">
        <w:rPr>
          <w:sz w:val="28"/>
          <w:szCs w:val="28"/>
        </w:rPr>
        <w:t>муниципального</w:t>
      </w:r>
      <w:r w:rsidRPr="008A6778">
        <w:rPr>
          <w:sz w:val="28"/>
          <w:szCs w:val="28"/>
        </w:rPr>
        <w:t xml:space="preserve"> социального заказа в </w:t>
      </w:r>
      <w:r w:rsidRPr="008A6778">
        <w:rPr>
          <w:bCs/>
          <w:sz w:val="28"/>
          <w:szCs w:val="28"/>
        </w:rPr>
        <w:t>муниципальном образовании</w:t>
      </w:r>
      <w:r w:rsidR="008A6778" w:rsidRPr="008A6778">
        <w:rPr>
          <w:bCs/>
          <w:sz w:val="28"/>
          <w:szCs w:val="28"/>
        </w:rPr>
        <w:t xml:space="preserve"> Белоглинский район</w:t>
      </w:r>
      <w:r w:rsidRPr="008A6778">
        <w:rPr>
          <w:sz w:val="28"/>
          <w:szCs w:val="28"/>
        </w:rPr>
        <w:t xml:space="preserve"> по </w:t>
      </w:r>
      <w:r w:rsidRPr="008A6778">
        <w:rPr>
          <w:bCs/>
          <w:sz w:val="28"/>
          <w:szCs w:val="28"/>
        </w:rPr>
        <w:t xml:space="preserve">муниципальным </w:t>
      </w:r>
      <w:r w:rsidRPr="008A6778">
        <w:rPr>
          <w:sz w:val="28"/>
          <w:szCs w:val="28"/>
        </w:rPr>
        <w:t xml:space="preserve">услугам, соответствующим направлениям деятельности, определенным </w:t>
      </w:r>
      <w:r w:rsidRPr="008A6778">
        <w:rPr>
          <w:sz w:val="28"/>
          <w:szCs w:val="28"/>
        </w:rPr>
        <w:br/>
        <w:t xml:space="preserve">статьей 28 Федерального закона </w:t>
      </w:r>
      <w:r w:rsidRPr="008A6778">
        <w:rPr>
          <w:w w:val="105"/>
          <w:sz w:val="28"/>
          <w:szCs w:val="28"/>
        </w:rPr>
        <w:t>от 13.07.2020 №</w:t>
      </w:r>
      <w:r w:rsidRPr="008A6778">
        <w:rPr>
          <w:spacing w:val="1"/>
          <w:w w:val="105"/>
          <w:sz w:val="28"/>
          <w:szCs w:val="28"/>
        </w:rPr>
        <w:t xml:space="preserve"> </w:t>
      </w:r>
      <w:r w:rsidRPr="008A6778">
        <w:rPr>
          <w:w w:val="105"/>
          <w:sz w:val="28"/>
          <w:szCs w:val="28"/>
        </w:rPr>
        <w:t>189-ФЗ</w:t>
      </w:r>
      <w:r w:rsidRPr="008A6778">
        <w:rPr>
          <w:spacing w:val="1"/>
          <w:w w:val="105"/>
          <w:sz w:val="28"/>
          <w:szCs w:val="28"/>
        </w:rPr>
        <w:t xml:space="preserve"> </w:t>
      </w:r>
      <w:r w:rsidRPr="008A6778">
        <w:rPr>
          <w:w w:val="105"/>
          <w:sz w:val="28"/>
          <w:szCs w:val="28"/>
        </w:rPr>
        <w:t>«О</w:t>
      </w:r>
      <w:r w:rsidRPr="008A6778">
        <w:rPr>
          <w:spacing w:val="1"/>
          <w:w w:val="105"/>
          <w:sz w:val="28"/>
          <w:szCs w:val="28"/>
        </w:rPr>
        <w:t xml:space="preserve"> </w:t>
      </w:r>
      <w:r w:rsidRPr="008A6778">
        <w:rPr>
          <w:w w:val="105"/>
          <w:sz w:val="28"/>
          <w:szCs w:val="28"/>
        </w:rPr>
        <w:t>государственном (муниципальном) социальном</w:t>
      </w:r>
      <w:r w:rsidRPr="008A6778">
        <w:rPr>
          <w:spacing w:val="1"/>
          <w:w w:val="105"/>
          <w:sz w:val="28"/>
          <w:szCs w:val="28"/>
        </w:rPr>
        <w:t xml:space="preserve"> </w:t>
      </w:r>
      <w:r w:rsidRPr="008A6778">
        <w:rPr>
          <w:w w:val="105"/>
          <w:sz w:val="28"/>
          <w:szCs w:val="28"/>
        </w:rPr>
        <w:t>заказе</w:t>
      </w:r>
      <w:r w:rsidRPr="008A6778">
        <w:rPr>
          <w:spacing w:val="1"/>
          <w:w w:val="105"/>
          <w:sz w:val="28"/>
          <w:szCs w:val="28"/>
        </w:rPr>
        <w:t xml:space="preserve"> </w:t>
      </w:r>
      <w:r w:rsidRPr="008A6778">
        <w:rPr>
          <w:w w:val="105"/>
          <w:sz w:val="28"/>
          <w:szCs w:val="28"/>
        </w:rPr>
        <w:t>на</w:t>
      </w:r>
      <w:r w:rsidRPr="008A6778">
        <w:rPr>
          <w:spacing w:val="1"/>
          <w:w w:val="105"/>
          <w:sz w:val="28"/>
          <w:szCs w:val="28"/>
        </w:rPr>
        <w:t xml:space="preserve"> </w:t>
      </w:r>
      <w:r w:rsidRPr="008A6778">
        <w:rPr>
          <w:w w:val="105"/>
          <w:sz w:val="28"/>
          <w:szCs w:val="28"/>
        </w:rPr>
        <w:t>оказание</w:t>
      </w:r>
      <w:r w:rsidRPr="008A6778">
        <w:rPr>
          <w:spacing w:val="1"/>
          <w:w w:val="105"/>
          <w:sz w:val="28"/>
          <w:szCs w:val="28"/>
        </w:rPr>
        <w:t xml:space="preserve"> </w:t>
      </w:r>
      <w:r w:rsidRPr="008A6778">
        <w:rPr>
          <w:w w:val="105"/>
          <w:sz w:val="28"/>
          <w:szCs w:val="28"/>
        </w:rPr>
        <w:t>государственных</w:t>
      </w:r>
      <w:r w:rsidRPr="008A6778">
        <w:rPr>
          <w:spacing w:val="1"/>
          <w:w w:val="105"/>
          <w:sz w:val="28"/>
          <w:szCs w:val="28"/>
        </w:rPr>
        <w:t xml:space="preserve"> </w:t>
      </w:r>
      <w:r w:rsidRPr="008A6778">
        <w:rPr>
          <w:w w:val="105"/>
          <w:sz w:val="28"/>
          <w:szCs w:val="28"/>
        </w:rPr>
        <w:t>(муниципальных)</w:t>
      </w:r>
      <w:r w:rsidRPr="008A6778">
        <w:rPr>
          <w:spacing w:val="1"/>
          <w:w w:val="105"/>
          <w:sz w:val="28"/>
          <w:szCs w:val="28"/>
        </w:rPr>
        <w:t xml:space="preserve"> </w:t>
      </w:r>
      <w:r w:rsidRPr="008A6778">
        <w:rPr>
          <w:w w:val="105"/>
          <w:sz w:val="28"/>
          <w:szCs w:val="28"/>
        </w:rPr>
        <w:t>услуг</w:t>
      </w:r>
      <w:r w:rsidRPr="008A6778">
        <w:rPr>
          <w:spacing w:val="1"/>
          <w:w w:val="105"/>
          <w:sz w:val="28"/>
          <w:szCs w:val="28"/>
        </w:rPr>
        <w:t xml:space="preserve"> </w:t>
      </w:r>
      <w:r w:rsidRPr="008A6778">
        <w:rPr>
          <w:w w:val="105"/>
          <w:sz w:val="28"/>
          <w:szCs w:val="28"/>
        </w:rPr>
        <w:t>в</w:t>
      </w:r>
      <w:r w:rsidRPr="008A6778">
        <w:rPr>
          <w:spacing w:val="1"/>
          <w:w w:val="105"/>
          <w:sz w:val="28"/>
          <w:szCs w:val="28"/>
        </w:rPr>
        <w:t xml:space="preserve"> </w:t>
      </w:r>
      <w:r w:rsidRPr="008A6778">
        <w:rPr>
          <w:w w:val="105"/>
          <w:sz w:val="28"/>
          <w:szCs w:val="28"/>
        </w:rPr>
        <w:t>социальной</w:t>
      </w:r>
      <w:r w:rsidRPr="008A6778">
        <w:rPr>
          <w:spacing w:val="1"/>
          <w:w w:val="105"/>
          <w:sz w:val="28"/>
          <w:szCs w:val="28"/>
        </w:rPr>
        <w:t xml:space="preserve"> </w:t>
      </w:r>
      <w:r w:rsidRPr="008A6778">
        <w:rPr>
          <w:spacing w:val="-1"/>
          <w:w w:val="105"/>
          <w:sz w:val="28"/>
          <w:szCs w:val="28"/>
        </w:rPr>
        <w:t xml:space="preserve">сфере» (далее - Федеральный закон </w:t>
      </w:r>
      <w:r w:rsidRPr="008A6778">
        <w:rPr>
          <w:w w:val="105"/>
          <w:sz w:val="25"/>
        </w:rPr>
        <w:t xml:space="preserve">№ </w:t>
      </w:r>
      <w:r w:rsidRPr="008A6778">
        <w:rPr>
          <w:w w:val="105"/>
          <w:sz w:val="27"/>
        </w:rPr>
        <w:t xml:space="preserve">189-ФЗ) </w:t>
      </w:r>
      <w:r w:rsidRPr="008A6778">
        <w:rPr>
          <w:sz w:val="28"/>
          <w:szCs w:val="28"/>
        </w:rPr>
        <w:t xml:space="preserve"> на территории </w:t>
      </w:r>
      <w:r w:rsidRPr="008A6778">
        <w:rPr>
          <w:bCs/>
          <w:sz w:val="28"/>
          <w:szCs w:val="28"/>
        </w:rPr>
        <w:t>муниципального образования</w:t>
      </w:r>
      <w:r w:rsidR="008A6778">
        <w:rPr>
          <w:bCs/>
          <w:sz w:val="28"/>
          <w:szCs w:val="28"/>
        </w:rPr>
        <w:t xml:space="preserve"> Белоглинский район</w:t>
      </w:r>
      <w:r w:rsidRPr="006E7471">
        <w:rPr>
          <w:sz w:val="28"/>
          <w:szCs w:val="28"/>
        </w:rPr>
        <w:t>.</w:t>
      </w:r>
    </w:p>
    <w:p w14:paraId="5C9833FB" w14:textId="45A78004" w:rsidR="0050481D" w:rsidRPr="00EB3FC3" w:rsidRDefault="0050481D" w:rsidP="0050481D">
      <w:pPr>
        <w:pStyle w:val="ae"/>
        <w:spacing w:line="360" w:lineRule="exact"/>
        <w:ind w:left="0" w:firstLine="709"/>
        <w:jc w:val="both"/>
        <w:rPr>
          <w:sz w:val="28"/>
          <w:szCs w:val="28"/>
        </w:rPr>
      </w:pPr>
      <w:r w:rsidRPr="00EB3FC3">
        <w:rPr>
          <w:sz w:val="28"/>
          <w:szCs w:val="28"/>
        </w:rPr>
        <w:t xml:space="preserve">1.3. Рабочая группа в своей деятельности руководствуется законодательством Российской Федерации, законодательством </w:t>
      </w:r>
      <w:r w:rsidR="008A6778">
        <w:rPr>
          <w:sz w:val="28"/>
          <w:szCs w:val="28"/>
        </w:rPr>
        <w:t>субъекта</w:t>
      </w:r>
      <w:r>
        <w:rPr>
          <w:sz w:val="28"/>
          <w:szCs w:val="28"/>
        </w:rPr>
        <w:t xml:space="preserve"> РФ, муниципальными правовыми актами </w:t>
      </w:r>
      <w:r w:rsidRPr="008A6778">
        <w:rPr>
          <w:bCs/>
          <w:sz w:val="28"/>
          <w:szCs w:val="28"/>
        </w:rPr>
        <w:t>муниципального образования</w:t>
      </w:r>
      <w:r w:rsidR="008A6778">
        <w:rPr>
          <w:bCs/>
          <w:sz w:val="28"/>
          <w:szCs w:val="28"/>
        </w:rPr>
        <w:t xml:space="preserve"> Белоглинский район</w:t>
      </w:r>
      <w:r>
        <w:rPr>
          <w:bCs/>
          <w:sz w:val="28"/>
          <w:szCs w:val="28"/>
        </w:rPr>
        <w:t>, иными нормативными правовыми актами</w:t>
      </w:r>
      <w:r w:rsidRPr="00EB3FC3">
        <w:rPr>
          <w:sz w:val="28"/>
          <w:szCs w:val="28"/>
        </w:rPr>
        <w:t xml:space="preserve"> и настоящим Положением.</w:t>
      </w:r>
    </w:p>
    <w:p w14:paraId="560F0DFB" w14:textId="77777777" w:rsidR="0050481D" w:rsidRPr="00EB3FC3" w:rsidRDefault="0050481D" w:rsidP="0050481D">
      <w:pPr>
        <w:pStyle w:val="ae"/>
        <w:spacing w:line="360" w:lineRule="exact"/>
        <w:ind w:left="0" w:firstLine="709"/>
        <w:jc w:val="both"/>
        <w:rPr>
          <w:sz w:val="28"/>
          <w:szCs w:val="28"/>
        </w:rPr>
      </w:pPr>
      <w:r w:rsidRPr="00EB3FC3">
        <w:rPr>
          <w:sz w:val="28"/>
          <w:szCs w:val="28"/>
        </w:rPr>
        <w:t>1.4. Решения, принятые по итогам заседаний рабочей группы, носят рекомендательный характер.</w:t>
      </w:r>
    </w:p>
    <w:p w14:paraId="1A98424F" w14:textId="77777777" w:rsidR="0050481D" w:rsidRPr="00EB3FC3" w:rsidRDefault="0050481D" w:rsidP="0050481D">
      <w:pPr>
        <w:pStyle w:val="ae"/>
        <w:spacing w:line="360" w:lineRule="exact"/>
        <w:ind w:left="0" w:firstLine="709"/>
        <w:jc w:val="both"/>
        <w:rPr>
          <w:sz w:val="28"/>
          <w:szCs w:val="28"/>
        </w:rPr>
      </w:pPr>
    </w:p>
    <w:p w14:paraId="5D6C0F32" w14:textId="77777777" w:rsidR="008A6778" w:rsidRDefault="008A6778" w:rsidP="0050481D">
      <w:pPr>
        <w:pStyle w:val="ae"/>
        <w:spacing w:line="360" w:lineRule="exact"/>
        <w:ind w:left="0" w:firstLine="709"/>
        <w:jc w:val="center"/>
        <w:rPr>
          <w:sz w:val="28"/>
          <w:szCs w:val="28"/>
        </w:rPr>
      </w:pPr>
    </w:p>
    <w:p w14:paraId="4D39FFAF" w14:textId="77777777" w:rsidR="008A6778" w:rsidRDefault="008A6778" w:rsidP="0050481D">
      <w:pPr>
        <w:pStyle w:val="ae"/>
        <w:spacing w:line="360" w:lineRule="exact"/>
        <w:ind w:left="0" w:firstLine="709"/>
        <w:jc w:val="center"/>
        <w:rPr>
          <w:sz w:val="28"/>
          <w:szCs w:val="28"/>
        </w:rPr>
      </w:pPr>
    </w:p>
    <w:p w14:paraId="5E34884B" w14:textId="158FEB13" w:rsidR="0050481D" w:rsidRPr="00EB3FC3" w:rsidRDefault="0050481D" w:rsidP="0050481D">
      <w:pPr>
        <w:pStyle w:val="ae"/>
        <w:spacing w:line="360" w:lineRule="exact"/>
        <w:ind w:left="0" w:firstLine="709"/>
        <w:jc w:val="center"/>
        <w:rPr>
          <w:sz w:val="28"/>
          <w:szCs w:val="28"/>
        </w:rPr>
      </w:pPr>
      <w:r w:rsidRPr="00EB3FC3">
        <w:rPr>
          <w:sz w:val="28"/>
          <w:szCs w:val="28"/>
        </w:rPr>
        <w:lastRenderedPageBreak/>
        <w:t>2. Задачи рабочей группы</w:t>
      </w:r>
    </w:p>
    <w:p w14:paraId="205D9CE9" w14:textId="77777777" w:rsidR="0050481D" w:rsidRPr="00EB3FC3" w:rsidRDefault="0050481D" w:rsidP="0050481D">
      <w:pPr>
        <w:pStyle w:val="ae"/>
        <w:spacing w:line="360" w:lineRule="exact"/>
        <w:ind w:left="0" w:firstLine="709"/>
        <w:jc w:val="both"/>
        <w:rPr>
          <w:sz w:val="28"/>
          <w:szCs w:val="28"/>
        </w:rPr>
      </w:pPr>
    </w:p>
    <w:p w14:paraId="42594D31" w14:textId="77777777" w:rsidR="0050481D" w:rsidRPr="00EB3FC3" w:rsidRDefault="0050481D" w:rsidP="0050481D">
      <w:pPr>
        <w:pStyle w:val="ae"/>
        <w:spacing w:line="360" w:lineRule="exact"/>
        <w:ind w:left="0" w:firstLine="709"/>
        <w:jc w:val="both"/>
        <w:rPr>
          <w:sz w:val="28"/>
          <w:szCs w:val="28"/>
        </w:rPr>
      </w:pPr>
      <w:r w:rsidRPr="00EB3FC3">
        <w:rPr>
          <w:sz w:val="28"/>
          <w:szCs w:val="28"/>
        </w:rPr>
        <w:t>Задачами рабочей группы являются:</w:t>
      </w:r>
    </w:p>
    <w:p w14:paraId="76F333A1" w14:textId="5017E1BF" w:rsidR="0050481D" w:rsidRPr="00EB3FC3" w:rsidRDefault="0050481D" w:rsidP="008A6778">
      <w:pPr>
        <w:pStyle w:val="ae"/>
        <w:spacing w:line="360" w:lineRule="exact"/>
        <w:ind w:left="0" w:firstLine="709"/>
        <w:jc w:val="both"/>
        <w:rPr>
          <w:sz w:val="28"/>
          <w:szCs w:val="28"/>
        </w:rPr>
      </w:pPr>
      <w:r w:rsidRPr="00EB3FC3">
        <w:rPr>
          <w:sz w:val="28"/>
          <w:szCs w:val="28"/>
        </w:rPr>
        <w:t xml:space="preserve">2.1. Подготовка предложений по формированию и утверждению </w:t>
      </w:r>
      <w:r w:rsidR="003D4259" w:rsidRPr="00F377FB">
        <w:rPr>
          <w:sz w:val="28"/>
          <w:szCs w:val="28"/>
        </w:rPr>
        <w:t>муниципального</w:t>
      </w:r>
      <w:r w:rsidRPr="00EB3FC3">
        <w:rPr>
          <w:sz w:val="28"/>
          <w:szCs w:val="28"/>
        </w:rPr>
        <w:t xml:space="preserve"> социального заказа на территории </w:t>
      </w:r>
      <w:r w:rsidRPr="008A6778">
        <w:rPr>
          <w:bCs/>
          <w:sz w:val="28"/>
          <w:szCs w:val="28"/>
        </w:rPr>
        <w:t xml:space="preserve">муниципального </w:t>
      </w:r>
      <w:r w:rsidR="008A6778" w:rsidRPr="008A6778">
        <w:rPr>
          <w:bCs/>
          <w:sz w:val="28"/>
          <w:szCs w:val="28"/>
        </w:rPr>
        <w:t>о</w:t>
      </w:r>
      <w:r w:rsidRPr="008A6778">
        <w:rPr>
          <w:bCs/>
          <w:sz w:val="28"/>
          <w:szCs w:val="28"/>
        </w:rPr>
        <w:t>бразования</w:t>
      </w:r>
      <w:r w:rsidR="008A6778">
        <w:rPr>
          <w:bCs/>
          <w:sz w:val="28"/>
          <w:szCs w:val="28"/>
        </w:rPr>
        <w:t xml:space="preserve"> Белоглинский район </w:t>
      </w:r>
      <w:r w:rsidR="008A6778">
        <w:rPr>
          <w:sz w:val="28"/>
          <w:szCs w:val="28"/>
        </w:rPr>
        <w:t>по</w:t>
      </w:r>
      <w:r w:rsidRPr="00EB3FC3">
        <w:rPr>
          <w:sz w:val="28"/>
          <w:szCs w:val="28"/>
        </w:rPr>
        <w:t xml:space="preserve"> </w:t>
      </w:r>
      <w:r w:rsidRPr="00A55557">
        <w:rPr>
          <w:bCs/>
          <w:sz w:val="28"/>
          <w:szCs w:val="28"/>
        </w:rPr>
        <w:t xml:space="preserve">муниципальным </w:t>
      </w:r>
      <w:r w:rsidRPr="00EB3FC3">
        <w:rPr>
          <w:sz w:val="28"/>
          <w:szCs w:val="28"/>
        </w:rPr>
        <w:t xml:space="preserve">услугам, </w:t>
      </w:r>
      <w:r w:rsidR="008A6778">
        <w:rPr>
          <w:sz w:val="28"/>
          <w:szCs w:val="28"/>
        </w:rPr>
        <w:t>с</w:t>
      </w:r>
      <w:r w:rsidRPr="00EB3FC3">
        <w:rPr>
          <w:sz w:val="28"/>
          <w:szCs w:val="28"/>
        </w:rPr>
        <w:t>оответствующим направлениям деятельности, определенным стать</w:t>
      </w:r>
      <w:r>
        <w:rPr>
          <w:sz w:val="28"/>
          <w:szCs w:val="28"/>
        </w:rPr>
        <w:t>ей</w:t>
      </w:r>
      <w:r w:rsidRPr="00EB3FC3">
        <w:rPr>
          <w:sz w:val="28"/>
          <w:szCs w:val="28"/>
        </w:rPr>
        <w:t xml:space="preserve"> 28 Федерального закона</w:t>
      </w:r>
      <w:r>
        <w:rPr>
          <w:sz w:val="28"/>
          <w:szCs w:val="28"/>
        </w:rPr>
        <w:t xml:space="preserve"> № 189-ФЗ</w:t>
      </w:r>
      <w:r w:rsidRPr="00EB3FC3">
        <w:rPr>
          <w:sz w:val="28"/>
          <w:szCs w:val="28"/>
        </w:rPr>
        <w:t>.</w:t>
      </w:r>
    </w:p>
    <w:p w14:paraId="6B1097BB" w14:textId="7AE9E3BB" w:rsidR="0050481D" w:rsidRPr="00195D39" w:rsidRDefault="0050481D" w:rsidP="0050481D">
      <w:pPr>
        <w:pStyle w:val="ae"/>
        <w:spacing w:line="360" w:lineRule="exact"/>
        <w:ind w:left="0" w:firstLine="709"/>
        <w:jc w:val="both"/>
        <w:rPr>
          <w:sz w:val="28"/>
          <w:szCs w:val="28"/>
        </w:rPr>
      </w:pPr>
      <w:r w:rsidRPr="00EB3FC3">
        <w:rPr>
          <w:sz w:val="28"/>
          <w:szCs w:val="28"/>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sz w:val="28"/>
          <w:szCs w:val="28"/>
        </w:rPr>
        <w:t>муниципальных</w:t>
      </w:r>
      <w:r w:rsidRPr="00EB3FC3">
        <w:rPr>
          <w:sz w:val="28"/>
          <w:szCs w:val="28"/>
        </w:rPr>
        <w:t xml:space="preserve"> услуг на территории </w:t>
      </w:r>
      <w:r w:rsidRPr="00195D39">
        <w:rPr>
          <w:bCs/>
          <w:sz w:val="28"/>
          <w:szCs w:val="28"/>
        </w:rPr>
        <w:t>муниципального образования</w:t>
      </w:r>
      <w:r w:rsidR="00195D39" w:rsidRPr="00195D39">
        <w:rPr>
          <w:bCs/>
          <w:sz w:val="28"/>
          <w:szCs w:val="28"/>
        </w:rPr>
        <w:t xml:space="preserve"> Белоглинский район</w:t>
      </w:r>
      <w:r w:rsidRPr="00195D39">
        <w:rPr>
          <w:sz w:val="28"/>
          <w:szCs w:val="28"/>
        </w:rPr>
        <w:t>.</w:t>
      </w:r>
    </w:p>
    <w:p w14:paraId="7699BEAA" w14:textId="1C648828" w:rsidR="0050481D" w:rsidRPr="00EB3FC3" w:rsidRDefault="0050481D" w:rsidP="0050481D">
      <w:pPr>
        <w:pStyle w:val="ae"/>
        <w:spacing w:line="360" w:lineRule="exact"/>
        <w:ind w:left="0" w:firstLine="709"/>
        <w:jc w:val="both"/>
        <w:rPr>
          <w:sz w:val="28"/>
          <w:szCs w:val="28"/>
        </w:rPr>
      </w:pPr>
      <w:r w:rsidRPr="00195D39">
        <w:rPr>
          <w:sz w:val="28"/>
          <w:szCs w:val="28"/>
        </w:rPr>
        <w:t xml:space="preserve">2.3. Подготовка предложений по использованию государственных информационных систем </w:t>
      </w:r>
      <w:r w:rsidR="00195D39" w:rsidRPr="00195D39">
        <w:rPr>
          <w:bCs/>
          <w:sz w:val="28"/>
          <w:szCs w:val="28"/>
        </w:rPr>
        <w:t>Краснодарского края</w:t>
      </w:r>
      <w:r w:rsidRPr="00195D39">
        <w:rPr>
          <w:sz w:val="28"/>
          <w:szCs w:val="28"/>
        </w:rPr>
        <w:t xml:space="preserve"> при формировании и исполнении </w:t>
      </w:r>
      <w:r w:rsidRPr="00195D39">
        <w:rPr>
          <w:bCs/>
          <w:sz w:val="28"/>
          <w:szCs w:val="28"/>
        </w:rPr>
        <w:t xml:space="preserve">муниципального </w:t>
      </w:r>
      <w:r w:rsidRPr="00195D39">
        <w:rPr>
          <w:sz w:val="28"/>
          <w:szCs w:val="28"/>
        </w:rPr>
        <w:t xml:space="preserve">социального заказа на территории </w:t>
      </w:r>
      <w:r w:rsidRPr="00195D39">
        <w:rPr>
          <w:bCs/>
          <w:sz w:val="28"/>
          <w:szCs w:val="28"/>
        </w:rPr>
        <w:t>муниципального образования</w:t>
      </w:r>
      <w:r w:rsidR="00195D39">
        <w:rPr>
          <w:bCs/>
          <w:sz w:val="28"/>
          <w:szCs w:val="28"/>
        </w:rPr>
        <w:t xml:space="preserve"> Белоглинский район</w:t>
      </w:r>
      <w:r w:rsidRPr="00EB3FC3">
        <w:rPr>
          <w:sz w:val="28"/>
          <w:szCs w:val="28"/>
        </w:rPr>
        <w:t>.</w:t>
      </w:r>
    </w:p>
    <w:p w14:paraId="033488F5" w14:textId="77777777" w:rsidR="0050481D" w:rsidRPr="00EB3FC3" w:rsidRDefault="0050481D" w:rsidP="0050481D">
      <w:pPr>
        <w:pStyle w:val="ae"/>
        <w:spacing w:line="360" w:lineRule="exact"/>
        <w:ind w:left="0" w:firstLine="709"/>
        <w:jc w:val="both"/>
        <w:rPr>
          <w:sz w:val="28"/>
          <w:szCs w:val="28"/>
        </w:rPr>
      </w:pPr>
      <w:r w:rsidRPr="00EB3FC3">
        <w:rPr>
          <w:sz w:val="28"/>
          <w:szCs w:val="28"/>
        </w:rPr>
        <w:t>2.4. Осуществление иных задач, направленных на достижение цели создания рабочей группы, указанной в пункте 1.2 настоящего Положения.</w:t>
      </w:r>
    </w:p>
    <w:p w14:paraId="1176C299" w14:textId="77777777" w:rsidR="0050481D" w:rsidRPr="00EB3FC3" w:rsidRDefault="0050481D" w:rsidP="0050481D">
      <w:pPr>
        <w:pStyle w:val="ae"/>
        <w:spacing w:line="360" w:lineRule="exact"/>
        <w:ind w:left="0" w:firstLine="709"/>
        <w:jc w:val="both"/>
        <w:rPr>
          <w:sz w:val="28"/>
          <w:szCs w:val="28"/>
        </w:rPr>
      </w:pPr>
    </w:p>
    <w:p w14:paraId="141425C7" w14:textId="77777777" w:rsidR="0050481D" w:rsidRPr="00EB3FC3" w:rsidRDefault="0050481D" w:rsidP="0050481D">
      <w:pPr>
        <w:pStyle w:val="ae"/>
        <w:spacing w:line="360" w:lineRule="exact"/>
        <w:ind w:left="0" w:firstLine="709"/>
        <w:jc w:val="center"/>
        <w:rPr>
          <w:sz w:val="28"/>
          <w:szCs w:val="28"/>
        </w:rPr>
      </w:pPr>
      <w:r w:rsidRPr="00EB3FC3">
        <w:rPr>
          <w:sz w:val="28"/>
          <w:szCs w:val="28"/>
        </w:rPr>
        <w:t>3. Полномочия рабочей группы</w:t>
      </w:r>
    </w:p>
    <w:p w14:paraId="63FA04A1" w14:textId="77777777" w:rsidR="0050481D" w:rsidRPr="00EB3FC3" w:rsidRDefault="0050481D" w:rsidP="0050481D">
      <w:pPr>
        <w:pStyle w:val="ae"/>
        <w:spacing w:line="360" w:lineRule="exact"/>
        <w:ind w:left="0" w:firstLine="709"/>
        <w:jc w:val="both"/>
        <w:rPr>
          <w:sz w:val="28"/>
          <w:szCs w:val="28"/>
        </w:rPr>
      </w:pPr>
    </w:p>
    <w:p w14:paraId="09907D51" w14:textId="77777777" w:rsidR="0050481D" w:rsidRPr="00EB3FC3" w:rsidRDefault="0050481D" w:rsidP="0050481D">
      <w:pPr>
        <w:pStyle w:val="ae"/>
        <w:spacing w:line="360" w:lineRule="exact"/>
        <w:ind w:left="0" w:firstLine="709"/>
        <w:jc w:val="both"/>
        <w:rPr>
          <w:sz w:val="28"/>
          <w:szCs w:val="28"/>
        </w:rPr>
      </w:pPr>
      <w:r w:rsidRPr="00EB3FC3">
        <w:rPr>
          <w:sz w:val="28"/>
          <w:szCs w:val="28"/>
        </w:rPr>
        <w:t>Для решения задач, указанных в разделе 2 настоящего Положения, рабочая группа обладает следующими полномочиями:</w:t>
      </w:r>
    </w:p>
    <w:p w14:paraId="07244453" w14:textId="77777777" w:rsidR="0050481D" w:rsidRPr="00EB3FC3" w:rsidRDefault="0050481D" w:rsidP="0050481D">
      <w:pPr>
        <w:pStyle w:val="ae"/>
        <w:spacing w:line="360" w:lineRule="exact"/>
        <w:ind w:left="0" w:firstLine="709"/>
        <w:jc w:val="both"/>
        <w:rPr>
          <w:sz w:val="28"/>
          <w:szCs w:val="28"/>
        </w:rPr>
      </w:pPr>
      <w:r w:rsidRPr="00EB3FC3">
        <w:rPr>
          <w:sz w:val="28"/>
          <w:szCs w:val="28"/>
        </w:rPr>
        <w:t>3.1. Рассматривать на заседаниях рабочей группы вопросы, относящиеся к компетенции рабочей группы.</w:t>
      </w:r>
    </w:p>
    <w:p w14:paraId="155DEAF6" w14:textId="77777777" w:rsidR="0050481D" w:rsidRPr="00EB3FC3" w:rsidRDefault="0050481D" w:rsidP="0050481D">
      <w:pPr>
        <w:pStyle w:val="ae"/>
        <w:spacing w:line="360" w:lineRule="exact"/>
        <w:ind w:left="0" w:firstLine="709"/>
        <w:jc w:val="both"/>
        <w:rPr>
          <w:sz w:val="28"/>
          <w:szCs w:val="28"/>
        </w:rPr>
      </w:pPr>
      <w:r w:rsidRPr="00EB3FC3">
        <w:rPr>
          <w:sz w:val="28"/>
          <w:szCs w:val="28"/>
        </w:rPr>
        <w:t xml:space="preserve">3.2. Запрашивать у органов </w:t>
      </w:r>
      <w:r>
        <w:rPr>
          <w:sz w:val="28"/>
          <w:szCs w:val="28"/>
        </w:rPr>
        <w:t xml:space="preserve">местного </w:t>
      </w:r>
      <w:proofErr w:type="gramStart"/>
      <w:r>
        <w:rPr>
          <w:sz w:val="28"/>
          <w:szCs w:val="28"/>
        </w:rPr>
        <w:t xml:space="preserve">самоуправления </w:t>
      </w:r>
      <w:r w:rsidRPr="00EB3FC3">
        <w:rPr>
          <w:sz w:val="28"/>
          <w:szCs w:val="28"/>
        </w:rPr>
        <w:t xml:space="preserve"> и</w:t>
      </w:r>
      <w:proofErr w:type="gramEnd"/>
      <w:r w:rsidRPr="00EB3FC3">
        <w:rPr>
          <w:sz w:val="28"/>
          <w:szCs w:val="28"/>
        </w:rPr>
        <w:t xml:space="preserve"> организаций информацию по вопросам, относящимся к компетенции рабочей группы.</w:t>
      </w:r>
    </w:p>
    <w:p w14:paraId="4F0BABCB" w14:textId="77777777" w:rsidR="0050481D" w:rsidRPr="00EB3FC3" w:rsidRDefault="0050481D" w:rsidP="0050481D">
      <w:pPr>
        <w:pStyle w:val="ae"/>
        <w:spacing w:line="360" w:lineRule="exact"/>
        <w:ind w:left="0" w:firstLine="709"/>
        <w:jc w:val="both"/>
        <w:rPr>
          <w:sz w:val="28"/>
          <w:szCs w:val="28"/>
        </w:rPr>
      </w:pPr>
      <w:r w:rsidRPr="00EB3FC3">
        <w:rPr>
          <w:sz w:val="28"/>
          <w:szCs w:val="28"/>
        </w:rPr>
        <w:t xml:space="preserve">3.3. Рассматривать представляемые органами </w:t>
      </w:r>
      <w:r>
        <w:rPr>
          <w:sz w:val="28"/>
          <w:szCs w:val="28"/>
        </w:rPr>
        <w:t xml:space="preserve">местного самоуправления </w:t>
      </w:r>
      <w:r w:rsidRPr="00EB3FC3">
        <w:rPr>
          <w:sz w:val="28"/>
          <w:szCs w:val="28"/>
        </w:rPr>
        <w:t xml:space="preserve"> и организациями информацию, документы и материалы </w:t>
      </w:r>
      <w:r w:rsidRPr="00EB3FC3">
        <w:rPr>
          <w:sz w:val="28"/>
          <w:szCs w:val="28"/>
        </w:rPr>
        <w:br/>
        <w:t>в соответствии с задачами рабочей группы.</w:t>
      </w:r>
    </w:p>
    <w:p w14:paraId="0DCA6F14" w14:textId="77777777" w:rsidR="0050481D" w:rsidRPr="00EB3FC3" w:rsidRDefault="0050481D" w:rsidP="0050481D">
      <w:pPr>
        <w:pStyle w:val="ae"/>
        <w:spacing w:line="360" w:lineRule="exact"/>
        <w:ind w:left="0" w:firstLine="709"/>
        <w:jc w:val="both"/>
        <w:rPr>
          <w:sz w:val="28"/>
          <w:szCs w:val="28"/>
        </w:rPr>
      </w:pPr>
      <w:r w:rsidRPr="00EB3FC3">
        <w:rPr>
          <w:sz w:val="28"/>
          <w:szCs w:val="28"/>
        </w:rPr>
        <w:t>3.4. Привлекать на общественных началах специалистов, экспертов, представителей экспертных, научных, общественных и иных организаций.</w:t>
      </w:r>
    </w:p>
    <w:p w14:paraId="2A140E0F" w14:textId="77777777" w:rsidR="0050481D" w:rsidRPr="00EB3FC3" w:rsidRDefault="0050481D" w:rsidP="0050481D">
      <w:pPr>
        <w:pStyle w:val="ae"/>
        <w:spacing w:line="360" w:lineRule="exact"/>
        <w:ind w:left="0" w:firstLine="709"/>
        <w:jc w:val="both"/>
        <w:rPr>
          <w:sz w:val="28"/>
          <w:szCs w:val="28"/>
        </w:rPr>
      </w:pPr>
      <w:r w:rsidRPr="00EB3FC3">
        <w:rPr>
          <w:sz w:val="28"/>
          <w:szCs w:val="28"/>
        </w:rPr>
        <w:t xml:space="preserve">3.5. Разрабатывать предложения и рекомендации </w:t>
      </w:r>
      <w:r>
        <w:rPr>
          <w:sz w:val="28"/>
          <w:szCs w:val="28"/>
        </w:rPr>
        <w:t>ОМСУ</w:t>
      </w:r>
      <w:r w:rsidRPr="00EB3FC3">
        <w:rPr>
          <w:sz w:val="28"/>
          <w:szCs w:val="28"/>
        </w:rPr>
        <w:t xml:space="preserve"> </w:t>
      </w:r>
      <w:r w:rsidRPr="00EB3FC3">
        <w:rPr>
          <w:sz w:val="28"/>
          <w:szCs w:val="28"/>
        </w:rPr>
        <w:br/>
        <w:t>в соответствии со своей компетенцией.</w:t>
      </w:r>
    </w:p>
    <w:p w14:paraId="5E6C2D57" w14:textId="77777777" w:rsidR="0050481D" w:rsidRPr="00EB3FC3" w:rsidRDefault="0050481D" w:rsidP="0050481D">
      <w:pPr>
        <w:pStyle w:val="ae"/>
        <w:spacing w:line="360" w:lineRule="exact"/>
        <w:ind w:left="0" w:firstLine="709"/>
        <w:jc w:val="both"/>
        <w:rPr>
          <w:sz w:val="28"/>
          <w:szCs w:val="28"/>
        </w:rPr>
      </w:pPr>
    </w:p>
    <w:p w14:paraId="77143EEA" w14:textId="77777777" w:rsidR="0050481D" w:rsidRPr="00EB3FC3" w:rsidRDefault="0050481D" w:rsidP="0050481D">
      <w:pPr>
        <w:pStyle w:val="ae"/>
        <w:spacing w:line="360" w:lineRule="exact"/>
        <w:ind w:left="0" w:firstLine="709"/>
        <w:jc w:val="center"/>
        <w:rPr>
          <w:sz w:val="28"/>
          <w:szCs w:val="28"/>
        </w:rPr>
      </w:pPr>
      <w:r w:rsidRPr="00EB3FC3">
        <w:rPr>
          <w:sz w:val="28"/>
          <w:szCs w:val="28"/>
        </w:rPr>
        <w:t>4. Функции рабочей группы</w:t>
      </w:r>
    </w:p>
    <w:p w14:paraId="5EBE8ED1" w14:textId="77777777" w:rsidR="0050481D" w:rsidRPr="00EB3FC3" w:rsidRDefault="0050481D" w:rsidP="0050481D">
      <w:pPr>
        <w:pStyle w:val="ae"/>
        <w:spacing w:line="360" w:lineRule="exact"/>
        <w:ind w:left="0" w:firstLine="709"/>
        <w:jc w:val="center"/>
        <w:rPr>
          <w:sz w:val="28"/>
          <w:szCs w:val="28"/>
        </w:rPr>
      </w:pPr>
    </w:p>
    <w:p w14:paraId="4F79D2D9" w14:textId="77777777" w:rsidR="0050481D" w:rsidRPr="00EB3FC3" w:rsidRDefault="0050481D" w:rsidP="0050481D">
      <w:pPr>
        <w:pStyle w:val="ae"/>
        <w:spacing w:line="360" w:lineRule="exact"/>
        <w:ind w:left="0" w:firstLine="709"/>
        <w:jc w:val="both"/>
        <w:rPr>
          <w:sz w:val="28"/>
          <w:szCs w:val="28"/>
        </w:rPr>
      </w:pPr>
      <w:r w:rsidRPr="00EB3FC3">
        <w:rPr>
          <w:sz w:val="28"/>
          <w:szCs w:val="28"/>
        </w:rPr>
        <w:t>Основными функциями рабочей группы являются:</w:t>
      </w:r>
    </w:p>
    <w:p w14:paraId="0F9AB064" w14:textId="77777777" w:rsidR="0050481D" w:rsidRPr="00EB3FC3" w:rsidRDefault="0050481D" w:rsidP="0050481D">
      <w:pPr>
        <w:pStyle w:val="ae"/>
        <w:spacing w:line="360" w:lineRule="exact"/>
        <w:ind w:left="0" w:firstLine="709"/>
        <w:jc w:val="both"/>
        <w:rPr>
          <w:sz w:val="28"/>
          <w:szCs w:val="28"/>
        </w:rPr>
      </w:pPr>
      <w:r w:rsidRPr="00EB3FC3">
        <w:rPr>
          <w:sz w:val="28"/>
          <w:szCs w:val="28"/>
        </w:rPr>
        <w:t xml:space="preserve">4.1. Рассмотрение предложений членов рабочей группы </w:t>
      </w:r>
      <w:r w:rsidRPr="00EB3FC3">
        <w:rPr>
          <w:sz w:val="28"/>
          <w:szCs w:val="28"/>
        </w:rPr>
        <w:br/>
        <w:t xml:space="preserve">по организации оказания </w:t>
      </w:r>
      <w:r>
        <w:rPr>
          <w:sz w:val="28"/>
          <w:szCs w:val="28"/>
        </w:rPr>
        <w:t>муниципальных</w:t>
      </w:r>
      <w:r w:rsidRPr="00EB3FC3">
        <w:rPr>
          <w:sz w:val="28"/>
          <w:szCs w:val="28"/>
        </w:rPr>
        <w:t xml:space="preserve"> услуг в социальной сфере </w:t>
      </w:r>
      <w:r w:rsidRPr="00EB3FC3">
        <w:rPr>
          <w:sz w:val="28"/>
          <w:szCs w:val="28"/>
        </w:rPr>
        <w:br/>
      </w:r>
      <w:r w:rsidRPr="00EB3FC3">
        <w:rPr>
          <w:sz w:val="28"/>
          <w:szCs w:val="28"/>
        </w:rPr>
        <w:lastRenderedPageBreak/>
        <w:t xml:space="preserve">в соответствии с Федеральным законом и проведению апробации механизмов организации оказания </w:t>
      </w:r>
      <w:r>
        <w:rPr>
          <w:sz w:val="28"/>
          <w:szCs w:val="28"/>
        </w:rPr>
        <w:t>муниципальных</w:t>
      </w:r>
      <w:r w:rsidRPr="00EB3FC3">
        <w:rPr>
          <w:sz w:val="28"/>
          <w:szCs w:val="28"/>
        </w:rPr>
        <w:t xml:space="preserve"> услуг в социальной сфере, предусмотренных Федеральным законом.</w:t>
      </w:r>
    </w:p>
    <w:p w14:paraId="3C6DB2D6" w14:textId="77777777" w:rsidR="0050481D" w:rsidRPr="00EB3FC3" w:rsidRDefault="0050481D" w:rsidP="0050481D">
      <w:pPr>
        <w:pStyle w:val="ae"/>
        <w:spacing w:line="360" w:lineRule="exact"/>
        <w:ind w:left="0" w:firstLine="709"/>
        <w:jc w:val="both"/>
        <w:rPr>
          <w:sz w:val="28"/>
          <w:szCs w:val="28"/>
        </w:rPr>
      </w:pPr>
      <w:r w:rsidRPr="00EB3FC3">
        <w:rPr>
          <w:sz w:val="28"/>
          <w:szCs w:val="28"/>
        </w:rPr>
        <w:t>4.2. Формирование, определение организационных, методических, технологических мероприятий необходимых для реализации плана апробации.</w:t>
      </w:r>
    </w:p>
    <w:p w14:paraId="577292A8" w14:textId="77777777" w:rsidR="0050481D" w:rsidRPr="00EB3FC3" w:rsidRDefault="0050481D" w:rsidP="0050481D">
      <w:pPr>
        <w:pStyle w:val="ae"/>
        <w:spacing w:line="360" w:lineRule="exact"/>
        <w:ind w:left="0" w:firstLine="709"/>
        <w:jc w:val="both"/>
        <w:rPr>
          <w:sz w:val="28"/>
          <w:szCs w:val="28"/>
        </w:rPr>
      </w:pPr>
      <w:r w:rsidRPr="00EB3FC3">
        <w:rPr>
          <w:sz w:val="28"/>
          <w:szCs w:val="28"/>
        </w:rPr>
        <w:t>4.3. Проведение текущего мониторинга и контроля хода реализации плана апробации.</w:t>
      </w:r>
    </w:p>
    <w:p w14:paraId="61712BD8" w14:textId="77777777" w:rsidR="0050481D" w:rsidRPr="00EB3FC3" w:rsidRDefault="0050481D" w:rsidP="0050481D">
      <w:pPr>
        <w:pStyle w:val="ae"/>
        <w:spacing w:line="360" w:lineRule="exact"/>
        <w:ind w:left="0" w:firstLine="709"/>
        <w:jc w:val="center"/>
        <w:rPr>
          <w:sz w:val="28"/>
          <w:szCs w:val="28"/>
        </w:rPr>
      </w:pPr>
    </w:p>
    <w:p w14:paraId="4DABDE20" w14:textId="77777777" w:rsidR="0050481D" w:rsidRPr="00EB3FC3" w:rsidRDefault="0050481D" w:rsidP="0050481D">
      <w:pPr>
        <w:pStyle w:val="ae"/>
        <w:spacing w:line="360" w:lineRule="exact"/>
        <w:ind w:left="0" w:firstLine="709"/>
        <w:jc w:val="center"/>
        <w:rPr>
          <w:sz w:val="28"/>
          <w:szCs w:val="28"/>
        </w:rPr>
      </w:pPr>
    </w:p>
    <w:p w14:paraId="5575579A" w14:textId="77777777" w:rsidR="0050481D" w:rsidRPr="00EB3FC3" w:rsidRDefault="0050481D" w:rsidP="0050481D">
      <w:pPr>
        <w:pStyle w:val="ae"/>
        <w:spacing w:line="360" w:lineRule="exact"/>
        <w:ind w:left="0" w:firstLine="709"/>
        <w:jc w:val="center"/>
        <w:rPr>
          <w:sz w:val="28"/>
          <w:szCs w:val="28"/>
        </w:rPr>
      </w:pPr>
      <w:r w:rsidRPr="00EB3FC3">
        <w:rPr>
          <w:sz w:val="28"/>
          <w:szCs w:val="28"/>
        </w:rPr>
        <w:t>5. Организация деятельности рабочей группы</w:t>
      </w:r>
    </w:p>
    <w:p w14:paraId="11AE90F4" w14:textId="77777777" w:rsidR="0050481D" w:rsidRPr="00EB3FC3" w:rsidRDefault="0050481D" w:rsidP="0050481D">
      <w:pPr>
        <w:pStyle w:val="ae"/>
        <w:spacing w:line="360" w:lineRule="exact"/>
        <w:ind w:left="0" w:firstLine="709"/>
        <w:jc w:val="both"/>
        <w:rPr>
          <w:sz w:val="28"/>
          <w:szCs w:val="28"/>
        </w:rPr>
      </w:pPr>
    </w:p>
    <w:p w14:paraId="70FBAA98" w14:textId="557FC50F" w:rsidR="0050481D" w:rsidRPr="00EB3FC3" w:rsidRDefault="0050481D" w:rsidP="0050481D">
      <w:pPr>
        <w:pStyle w:val="ae"/>
        <w:spacing w:line="360" w:lineRule="exact"/>
        <w:ind w:left="0" w:firstLine="709"/>
        <w:jc w:val="both"/>
        <w:rPr>
          <w:sz w:val="28"/>
          <w:szCs w:val="28"/>
        </w:rPr>
      </w:pPr>
      <w:r w:rsidRPr="00EB3FC3">
        <w:rPr>
          <w:sz w:val="28"/>
          <w:szCs w:val="28"/>
        </w:rPr>
        <w:t xml:space="preserve">5.1. Состав рабочей группы утверждается </w:t>
      </w:r>
      <w:r w:rsidR="00D80627">
        <w:rPr>
          <w:sz w:val="28"/>
          <w:szCs w:val="28"/>
        </w:rPr>
        <w:t xml:space="preserve">постановлением </w:t>
      </w:r>
      <w:r w:rsidR="005C6AC5">
        <w:rPr>
          <w:sz w:val="28"/>
          <w:szCs w:val="28"/>
        </w:rPr>
        <w:t>администрации</w:t>
      </w:r>
      <w:r>
        <w:rPr>
          <w:sz w:val="28"/>
          <w:szCs w:val="28"/>
        </w:rPr>
        <w:t xml:space="preserve"> </w:t>
      </w:r>
      <w:r w:rsidRPr="005C6AC5">
        <w:rPr>
          <w:sz w:val="28"/>
          <w:szCs w:val="28"/>
        </w:rPr>
        <w:t>муниципального образования</w:t>
      </w:r>
      <w:r w:rsidR="005C6AC5">
        <w:rPr>
          <w:sz w:val="28"/>
          <w:szCs w:val="28"/>
        </w:rPr>
        <w:t xml:space="preserve"> </w:t>
      </w:r>
      <w:r w:rsidR="005C6AC5">
        <w:rPr>
          <w:bCs/>
          <w:sz w:val="28"/>
          <w:szCs w:val="28"/>
        </w:rPr>
        <w:t>Белоглинский район (приложение № 1 к Положению)</w:t>
      </w:r>
      <w:r w:rsidRPr="00EB3FC3">
        <w:rPr>
          <w:sz w:val="28"/>
          <w:szCs w:val="28"/>
        </w:rPr>
        <w:t>.</w:t>
      </w:r>
    </w:p>
    <w:p w14:paraId="01CC6DC7" w14:textId="77777777" w:rsidR="0050481D" w:rsidRPr="00EB3FC3" w:rsidRDefault="0050481D" w:rsidP="0050481D">
      <w:pPr>
        <w:pStyle w:val="ae"/>
        <w:spacing w:line="360" w:lineRule="exact"/>
        <w:ind w:left="0" w:firstLine="709"/>
        <w:jc w:val="both"/>
        <w:rPr>
          <w:sz w:val="28"/>
          <w:szCs w:val="28"/>
        </w:rPr>
      </w:pPr>
      <w:r w:rsidRPr="00EB3FC3">
        <w:rPr>
          <w:sz w:val="28"/>
          <w:szCs w:val="28"/>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1A9C15C8" w14:textId="77777777" w:rsidR="0050481D" w:rsidRPr="00EB3FC3" w:rsidRDefault="0050481D" w:rsidP="0050481D">
      <w:pPr>
        <w:pStyle w:val="ae"/>
        <w:spacing w:line="360" w:lineRule="exact"/>
        <w:ind w:left="0" w:firstLine="709"/>
        <w:jc w:val="both"/>
        <w:rPr>
          <w:sz w:val="28"/>
          <w:szCs w:val="28"/>
        </w:rPr>
      </w:pPr>
      <w:r w:rsidRPr="00EB3FC3">
        <w:rPr>
          <w:sz w:val="28"/>
          <w:szCs w:val="28"/>
        </w:rPr>
        <w:t>5.3. Руководитель рабочей группы осуществляет следующие функции:</w:t>
      </w:r>
    </w:p>
    <w:p w14:paraId="70FC4CC2" w14:textId="77777777" w:rsidR="0050481D" w:rsidRPr="00EB3FC3" w:rsidRDefault="0050481D" w:rsidP="0050481D">
      <w:pPr>
        <w:pStyle w:val="ae"/>
        <w:spacing w:line="360" w:lineRule="exact"/>
        <w:ind w:left="0" w:firstLine="709"/>
        <w:jc w:val="both"/>
        <w:rPr>
          <w:sz w:val="28"/>
          <w:szCs w:val="28"/>
        </w:rPr>
      </w:pPr>
      <w:r w:rsidRPr="00EB3FC3">
        <w:rPr>
          <w:sz w:val="28"/>
          <w:szCs w:val="28"/>
        </w:rPr>
        <w:t>организует деятельность рабочей группы;</w:t>
      </w:r>
    </w:p>
    <w:p w14:paraId="1A199AAD" w14:textId="77777777" w:rsidR="0050481D" w:rsidRPr="00EB3FC3" w:rsidRDefault="0050481D" w:rsidP="0050481D">
      <w:pPr>
        <w:pStyle w:val="ae"/>
        <w:spacing w:line="360" w:lineRule="exact"/>
        <w:ind w:left="0" w:firstLine="709"/>
        <w:jc w:val="both"/>
        <w:rPr>
          <w:sz w:val="28"/>
          <w:szCs w:val="28"/>
        </w:rPr>
      </w:pPr>
      <w:r w:rsidRPr="00EB3FC3">
        <w:rPr>
          <w:sz w:val="28"/>
          <w:szCs w:val="28"/>
        </w:rPr>
        <w:t>планирует деятельность рабочей группы;</w:t>
      </w:r>
    </w:p>
    <w:p w14:paraId="634F9D69" w14:textId="77777777" w:rsidR="0050481D" w:rsidRPr="00EB3FC3" w:rsidRDefault="0050481D" w:rsidP="0050481D">
      <w:pPr>
        <w:pStyle w:val="ae"/>
        <w:spacing w:line="360" w:lineRule="exact"/>
        <w:ind w:left="0" w:firstLine="709"/>
        <w:jc w:val="both"/>
        <w:rPr>
          <w:sz w:val="28"/>
          <w:szCs w:val="28"/>
        </w:rPr>
      </w:pPr>
      <w:r w:rsidRPr="00EB3FC3">
        <w:rPr>
          <w:sz w:val="28"/>
          <w:szCs w:val="28"/>
        </w:rPr>
        <w:t>утверждает повестку дня для обсуждения на очередном заседании рабочей группы;</w:t>
      </w:r>
    </w:p>
    <w:p w14:paraId="0056B8B0" w14:textId="77777777" w:rsidR="0050481D" w:rsidRPr="00EB3FC3" w:rsidRDefault="0050481D" w:rsidP="0050481D">
      <w:pPr>
        <w:pStyle w:val="ae"/>
        <w:spacing w:line="360" w:lineRule="exact"/>
        <w:ind w:left="0" w:firstLine="709"/>
        <w:jc w:val="both"/>
        <w:rPr>
          <w:sz w:val="28"/>
          <w:szCs w:val="28"/>
        </w:rPr>
      </w:pPr>
      <w:r w:rsidRPr="00EB3FC3">
        <w:rPr>
          <w:sz w:val="28"/>
          <w:szCs w:val="28"/>
        </w:rPr>
        <w:t>ведет заседания рабочей группы.</w:t>
      </w:r>
    </w:p>
    <w:p w14:paraId="19F7EEDD" w14:textId="77777777" w:rsidR="0050481D" w:rsidRPr="00EB3FC3" w:rsidRDefault="0050481D" w:rsidP="0050481D">
      <w:pPr>
        <w:pStyle w:val="ae"/>
        <w:spacing w:line="360" w:lineRule="exact"/>
        <w:ind w:left="0" w:firstLine="709"/>
        <w:jc w:val="both"/>
        <w:rPr>
          <w:sz w:val="28"/>
          <w:szCs w:val="28"/>
        </w:rPr>
      </w:pPr>
      <w:r w:rsidRPr="00EB3FC3">
        <w:rPr>
          <w:sz w:val="28"/>
          <w:szCs w:val="28"/>
        </w:rPr>
        <w:t>5.5. Заседания рабочей группы проводятся по мере необходимости.</w:t>
      </w:r>
    </w:p>
    <w:p w14:paraId="57934D3B" w14:textId="77777777" w:rsidR="0050481D" w:rsidRPr="00EB3FC3" w:rsidRDefault="0050481D" w:rsidP="0050481D">
      <w:pPr>
        <w:pStyle w:val="ae"/>
        <w:spacing w:line="360" w:lineRule="exact"/>
        <w:ind w:left="0" w:firstLine="709"/>
        <w:jc w:val="both"/>
        <w:rPr>
          <w:sz w:val="28"/>
          <w:szCs w:val="28"/>
        </w:rPr>
      </w:pPr>
      <w:r w:rsidRPr="00EB3FC3">
        <w:rPr>
          <w:sz w:val="28"/>
          <w:szCs w:val="28"/>
        </w:rPr>
        <w:t>5.6. Заседание рабочей группы считается правомочным, если на нем присутствует не менее половины членов рабочей группы.</w:t>
      </w:r>
    </w:p>
    <w:p w14:paraId="4906BA70" w14:textId="77777777" w:rsidR="0050481D" w:rsidRPr="00EB3FC3" w:rsidRDefault="0050481D" w:rsidP="0050481D">
      <w:pPr>
        <w:pStyle w:val="ae"/>
        <w:spacing w:line="360" w:lineRule="exact"/>
        <w:ind w:left="0" w:firstLine="709"/>
        <w:jc w:val="both"/>
        <w:rPr>
          <w:sz w:val="28"/>
          <w:szCs w:val="28"/>
        </w:rPr>
      </w:pPr>
      <w:r w:rsidRPr="00EB3FC3">
        <w:rPr>
          <w:sz w:val="28"/>
          <w:szCs w:val="28"/>
        </w:rPr>
        <w:t>5.7. Документационное обеспечение деятельности рабочей группы осуществляется секретарем рабочей группы.</w:t>
      </w:r>
    </w:p>
    <w:p w14:paraId="222B3D38" w14:textId="77777777" w:rsidR="0050481D" w:rsidRPr="00EB3FC3" w:rsidRDefault="0050481D" w:rsidP="0050481D">
      <w:pPr>
        <w:pStyle w:val="ae"/>
        <w:spacing w:line="360" w:lineRule="exact"/>
        <w:ind w:left="0" w:firstLine="709"/>
        <w:jc w:val="both"/>
        <w:rPr>
          <w:sz w:val="28"/>
          <w:szCs w:val="28"/>
        </w:rPr>
      </w:pPr>
      <w:r w:rsidRPr="00EB3FC3">
        <w:rPr>
          <w:sz w:val="28"/>
          <w:szCs w:val="28"/>
        </w:rPr>
        <w:t xml:space="preserve">5.8. Секретарь рабочей группы: </w:t>
      </w:r>
    </w:p>
    <w:p w14:paraId="6FD861B6" w14:textId="77777777" w:rsidR="0050481D" w:rsidRPr="00EB3FC3" w:rsidRDefault="0050481D" w:rsidP="0050481D">
      <w:pPr>
        <w:pStyle w:val="ae"/>
        <w:spacing w:line="360" w:lineRule="exact"/>
        <w:ind w:left="0" w:firstLine="709"/>
        <w:jc w:val="both"/>
        <w:rPr>
          <w:sz w:val="28"/>
          <w:szCs w:val="28"/>
        </w:rPr>
      </w:pPr>
      <w:r w:rsidRPr="00EB3FC3">
        <w:rPr>
          <w:sz w:val="28"/>
          <w:szCs w:val="28"/>
        </w:rPr>
        <w:t>5.8.1. осуществляет подготовку и организацию заседаний рабочей группы;</w:t>
      </w:r>
    </w:p>
    <w:p w14:paraId="5B29712F" w14:textId="77777777" w:rsidR="0050481D" w:rsidRPr="00EB3FC3" w:rsidRDefault="0050481D" w:rsidP="0050481D">
      <w:pPr>
        <w:pStyle w:val="ae"/>
        <w:spacing w:line="360" w:lineRule="exact"/>
        <w:ind w:left="0" w:firstLine="709"/>
        <w:jc w:val="both"/>
        <w:rPr>
          <w:sz w:val="28"/>
          <w:szCs w:val="28"/>
        </w:rPr>
      </w:pPr>
      <w:r w:rsidRPr="00EB3FC3">
        <w:rPr>
          <w:sz w:val="28"/>
          <w:szCs w:val="28"/>
        </w:rPr>
        <w:t>5.8.2. осуществляет подготовку проектов решений рабочей группы;</w:t>
      </w:r>
    </w:p>
    <w:p w14:paraId="5FE811D5" w14:textId="77777777" w:rsidR="0050481D" w:rsidRPr="00EB3FC3" w:rsidRDefault="0050481D" w:rsidP="0050481D">
      <w:pPr>
        <w:pStyle w:val="ae"/>
        <w:spacing w:line="360" w:lineRule="exact"/>
        <w:ind w:left="0" w:firstLine="709"/>
        <w:jc w:val="both"/>
        <w:rPr>
          <w:sz w:val="28"/>
          <w:szCs w:val="28"/>
        </w:rPr>
      </w:pPr>
      <w:r w:rsidRPr="00EB3FC3">
        <w:rPr>
          <w:sz w:val="28"/>
          <w:szCs w:val="28"/>
        </w:rPr>
        <w:t>5.8.3. ведет протоколы заседаний рабочей группы и осуществляет контроль исполнения протокольных решений проектного комитета;</w:t>
      </w:r>
    </w:p>
    <w:p w14:paraId="6500F896" w14:textId="77777777" w:rsidR="0050481D" w:rsidRPr="00EB3FC3" w:rsidRDefault="0050481D" w:rsidP="0050481D">
      <w:pPr>
        <w:pStyle w:val="ae"/>
        <w:spacing w:line="360" w:lineRule="exact"/>
        <w:ind w:left="0" w:firstLine="709"/>
        <w:jc w:val="both"/>
        <w:rPr>
          <w:sz w:val="28"/>
          <w:szCs w:val="28"/>
        </w:rPr>
      </w:pPr>
      <w:r w:rsidRPr="00EB3FC3">
        <w:rPr>
          <w:sz w:val="28"/>
          <w:szCs w:val="28"/>
        </w:rPr>
        <w:t>5.8.4. осуществляет обобщение и подготовку информационных материалов, документов по результатам заседаний рабочей группы;</w:t>
      </w:r>
    </w:p>
    <w:p w14:paraId="714D7505" w14:textId="77777777" w:rsidR="0050481D" w:rsidRPr="00EB3FC3" w:rsidRDefault="0050481D" w:rsidP="0050481D">
      <w:pPr>
        <w:pStyle w:val="ae"/>
        <w:spacing w:line="360" w:lineRule="exact"/>
        <w:ind w:left="0" w:firstLine="709"/>
        <w:jc w:val="both"/>
        <w:rPr>
          <w:sz w:val="28"/>
          <w:szCs w:val="28"/>
        </w:rPr>
      </w:pPr>
      <w:r w:rsidRPr="00EB3FC3">
        <w:rPr>
          <w:sz w:val="28"/>
          <w:szCs w:val="28"/>
        </w:rPr>
        <w:t xml:space="preserve">5.9. Решение рабочей группы считается принятым, если за него проголосовало не менее половины присутствующих на заседании рабочей </w:t>
      </w:r>
      <w:r w:rsidRPr="00EB3FC3">
        <w:rPr>
          <w:sz w:val="28"/>
          <w:szCs w:val="28"/>
        </w:rPr>
        <w:lastRenderedPageBreak/>
        <w:t>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438F3B8D" w14:textId="77777777" w:rsidR="0050481D" w:rsidRPr="00EB3FC3" w:rsidRDefault="0050481D" w:rsidP="0050481D">
      <w:pPr>
        <w:pStyle w:val="ae"/>
        <w:spacing w:line="360" w:lineRule="exact"/>
        <w:ind w:left="0" w:firstLine="709"/>
        <w:jc w:val="both"/>
        <w:rPr>
          <w:sz w:val="28"/>
          <w:szCs w:val="28"/>
        </w:rPr>
      </w:pPr>
      <w:r w:rsidRPr="00EB3FC3">
        <w:rPr>
          <w:sz w:val="28"/>
          <w:szCs w:val="28"/>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68EC5814" w14:textId="0C16F1FC" w:rsidR="0050481D" w:rsidRDefault="0050481D" w:rsidP="0050481D">
      <w:pPr>
        <w:pStyle w:val="ae"/>
        <w:spacing w:line="360" w:lineRule="exact"/>
        <w:ind w:left="0" w:firstLine="709"/>
        <w:jc w:val="both"/>
        <w:rPr>
          <w:sz w:val="28"/>
          <w:szCs w:val="28"/>
        </w:rPr>
      </w:pPr>
      <w:r w:rsidRPr="00EB3FC3">
        <w:rPr>
          <w:sz w:val="28"/>
          <w:szCs w:val="28"/>
        </w:rPr>
        <w:t>Копии протоколов направляются всем членам рабочей группы.</w:t>
      </w:r>
    </w:p>
    <w:p w14:paraId="674E199A" w14:textId="3A39069B" w:rsidR="003C14E6" w:rsidRDefault="003C14E6" w:rsidP="0050481D">
      <w:pPr>
        <w:pStyle w:val="ae"/>
        <w:spacing w:line="360" w:lineRule="exact"/>
        <w:ind w:left="0" w:firstLine="709"/>
        <w:jc w:val="both"/>
        <w:rPr>
          <w:sz w:val="28"/>
          <w:szCs w:val="28"/>
        </w:rPr>
      </w:pPr>
    </w:p>
    <w:p w14:paraId="38BF4419" w14:textId="1CA43A1E" w:rsidR="003C14E6" w:rsidRDefault="003C14E6" w:rsidP="0050481D">
      <w:pPr>
        <w:pStyle w:val="ae"/>
        <w:spacing w:line="360" w:lineRule="exact"/>
        <w:ind w:left="0" w:firstLine="709"/>
        <w:jc w:val="both"/>
        <w:rPr>
          <w:sz w:val="28"/>
          <w:szCs w:val="28"/>
        </w:rPr>
      </w:pPr>
    </w:p>
    <w:p w14:paraId="00A95B9E" w14:textId="77777777" w:rsidR="003C14E6" w:rsidRDefault="003C14E6" w:rsidP="003C14E6">
      <w:pPr>
        <w:rPr>
          <w:sz w:val="28"/>
          <w:szCs w:val="28"/>
        </w:rPr>
      </w:pPr>
      <w:r>
        <w:rPr>
          <w:sz w:val="28"/>
          <w:szCs w:val="28"/>
        </w:rPr>
        <w:t>З</w:t>
      </w:r>
      <w:r w:rsidRPr="00E136C8">
        <w:rPr>
          <w:sz w:val="28"/>
          <w:szCs w:val="28"/>
        </w:rPr>
        <w:t>аместител</w:t>
      </w:r>
      <w:r>
        <w:rPr>
          <w:sz w:val="28"/>
          <w:szCs w:val="28"/>
        </w:rPr>
        <w:t>ь</w:t>
      </w:r>
      <w:r w:rsidRPr="00E136C8">
        <w:rPr>
          <w:sz w:val="28"/>
          <w:szCs w:val="28"/>
        </w:rPr>
        <w:t xml:space="preserve"> главы муниципального</w:t>
      </w:r>
    </w:p>
    <w:p w14:paraId="7C2C7950" w14:textId="77777777" w:rsidR="003C14E6" w:rsidRDefault="003C14E6" w:rsidP="003C14E6">
      <w:pPr>
        <w:rPr>
          <w:sz w:val="28"/>
          <w:szCs w:val="28"/>
        </w:rPr>
      </w:pPr>
      <w:r>
        <w:rPr>
          <w:sz w:val="28"/>
          <w:szCs w:val="28"/>
        </w:rPr>
        <w:t>о</w:t>
      </w:r>
      <w:r w:rsidRPr="00E136C8">
        <w:rPr>
          <w:sz w:val="28"/>
          <w:szCs w:val="28"/>
        </w:rPr>
        <w:t>бразования</w:t>
      </w:r>
      <w:r>
        <w:rPr>
          <w:sz w:val="28"/>
          <w:szCs w:val="28"/>
        </w:rPr>
        <w:t xml:space="preserve"> Белоглинский район </w:t>
      </w:r>
    </w:p>
    <w:p w14:paraId="63564BDD" w14:textId="5136E5C1" w:rsidR="003C14E6" w:rsidRPr="00EB3FC3" w:rsidRDefault="003C14E6" w:rsidP="003C14E6">
      <w:pPr>
        <w:pStyle w:val="ae"/>
        <w:spacing w:line="360" w:lineRule="exact"/>
        <w:ind w:left="0"/>
        <w:jc w:val="both"/>
        <w:rPr>
          <w:sz w:val="28"/>
          <w:szCs w:val="28"/>
        </w:rPr>
      </w:pPr>
      <w:r w:rsidRPr="00E136C8">
        <w:rPr>
          <w:sz w:val="28"/>
          <w:szCs w:val="28"/>
        </w:rPr>
        <w:t>по социальным вопросам</w:t>
      </w:r>
      <w:r>
        <w:rPr>
          <w:sz w:val="28"/>
          <w:szCs w:val="28"/>
        </w:rPr>
        <w:t xml:space="preserve">                                                                С.В. </w:t>
      </w:r>
      <w:proofErr w:type="spellStart"/>
      <w:r>
        <w:rPr>
          <w:sz w:val="28"/>
          <w:szCs w:val="28"/>
        </w:rPr>
        <w:t>Парахина</w:t>
      </w:r>
      <w:proofErr w:type="spellEnd"/>
      <w:r>
        <w:rPr>
          <w:sz w:val="28"/>
          <w:szCs w:val="28"/>
        </w:rPr>
        <w:t xml:space="preserve">    </w:t>
      </w:r>
    </w:p>
    <w:p w14:paraId="4DFBD886" w14:textId="77777777" w:rsidR="0050481D" w:rsidRDefault="0050481D" w:rsidP="0050481D">
      <w:pPr>
        <w:spacing w:line="336" w:lineRule="auto"/>
        <w:ind w:firstLine="709"/>
        <w:rPr>
          <w:szCs w:val="28"/>
          <w:lang w:eastAsia="en-US"/>
        </w:rPr>
      </w:pPr>
    </w:p>
    <w:p w14:paraId="45866EC0" w14:textId="77777777" w:rsidR="005C6AC5" w:rsidRDefault="005C6AC5" w:rsidP="0050481D">
      <w:pPr>
        <w:tabs>
          <w:tab w:val="left" w:pos="709"/>
        </w:tabs>
        <w:spacing w:line="360" w:lineRule="exact"/>
        <w:ind w:left="5670"/>
        <w:jc w:val="center"/>
        <w:rPr>
          <w:bCs/>
          <w:szCs w:val="28"/>
        </w:rPr>
      </w:pPr>
    </w:p>
    <w:p w14:paraId="0E4297AB" w14:textId="77777777" w:rsidR="005C6AC5" w:rsidRDefault="005C6AC5" w:rsidP="0050481D">
      <w:pPr>
        <w:tabs>
          <w:tab w:val="left" w:pos="709"/>
        </w:tabs>
        <w:spacing w:line="360" w:lineRule="exact"/>
        <w:ind w:left="5670"/>
        <w:jc w:val="center"/>
        <w:rPr>
          <w:bCs/>
          <w:szCs w:val="28"/>
        </w:rPr>
      </w:pPr>
    </w:p>
    <w:p w14:paraId="2F981910" w14:textId="77777777" w:rsidR="005C6AC5" w:rsidRDefault="005C6AC5" w:rsidP="0050481D">
      <w:pPr>
        <w:tabs>
          <w:tab w:val="left" w:pos="709"/>
        </w:tabs>
        <w:spacing w:line="360" w:lineRule="exact"/>
        <w:ind w:left="5670"/>
        <w:jc w:val="center"/>
        <w:rPr>
          <w:bCs/>
          <w:szCs w:val="28"/>
        </w:rPr>
      </w:pPr>
    </w:p>
    <w:p w14:paraId="0071F8CC" w14:textId="77777777" w:rsidR="005C6AC5" w:rsidRDefault="005C6AC5" w:rsidP="0050481D">
      <w:pPr>
        <w:tabs>
          <w:tab w:val="left" w:pos="709"/>
        </w:tabs>
        <w:spacing w:line="360" w:lineRule="exact"/>
        <w:ind w:left="5670"/>
        <w:jc w:val="center"/>
        <w:rPr>
          <w:bCs/>
          <w:szCs w:val="28"/>
        </w:rPr>
      </w:pPr>
    </w:p>
    <w:p w14:paraId="69852DFE" w14:textId="77777777" w:rsidR="005C6AC5" w:rsidRDefault="005C6AC5" w:rsidP="0050481D">
      <w:pPr>
        <w:tabs>
          <w:tab w:val="left" w:pos="709"/>
        </w:tabs>
        <w:spacing w:line="360" w:lineRule="exact"/>
        <w:ind w:left="5670"/>
        <w:jc w:val="center"/>
        <w:rPr>
          <w:bCs/>
          <w:szCs w:val="28"/>
        </w:rPr>
      </w:pPr>
    </w:p>
    <w:p w14:paraId="4F5554C9" w14:textId="77777777" w:rsidR="005C6AC5" w:rsidRDefault="005C6AC5" w:rsidP="0050481D">
      <w:pPr>
        <w:tabs>
          <w:tab w:val="left" w:pos="709"/>
        </w:tabs>
        <w:spacing w:line="360" w:lineRule="exact"/>
        <w:ind w:left="5670"/>
        <w:jc w:val="center"/>
        <w:rPr>
          <w:bCs/>
          <w:szCs w:val="28"/>
        </w:rPr>
      </w:pPr>
    </w:p>
    <w:p w14:paraId="2B5A99AB" w14:textId="77777777" w:rsidR="005C6AC5" w:rsidRDefault="005C6AC5" w:rsidP="0050481D">
      <w:pPr>
        <w:tabs>
          <w:tab w:val="left" w:pos="709"/>
        </w:tabs>
        <w:spacing w:line="360" w:lineRule="exact"/>
        <w:ind w:left="5670"/>
        <w:jc w:val="center"/>
        <w:rPr>
          <w:bCs/>
          <w:szCs w:val="28"/>
        </w:rPr>
      </w:pPr>
    </w:p>
    <w:p w14:paraId="3F3667B3" w14:textId="77777777" w:rsidR="005C6AC5" w:rsidRDefault="005C6AC5" w:rsidP="0050481D">
      <w:pPr>
        <w:tabs>
          <w:tab w:val="left" w:pos="709"/>
        </w:tabs>
        <w:spacing w:line="360" w:lineRule="exact"/>
        <w:ind w:left="5670"/>
        <w:jc w:val="center"/>
        <w:rPr>
          <w:bCs/>
          <w:szCs w:val="28"/>
        </w:rPr>
      </w:pPr>
    </w:p>
    <w:p w14:paraId="7F99C00F" w14:textId="77777777" w:rsidR="005C6AC5" w:rsidRDefault="005C6AC5" w:rsidP="0050481D">
      <w:pPr>
        <w:tabs>
          <w:tab w:val="left" w:pos="709"/>
        </w:tabs>
        <w:spacing w:line="360" w:lineRule="exact"/>
        <w:ind w:left="5670"/>
        <w:jc w:val="center"/>
        <w:rPr>
          <w:bCs/>
          <w:szCs w:val="28"/>
        </w:rPr>
      </w:pPr>
    </w:p>
    <w:p w14:paraId="26DA6BE6" w14:textId="77777777" w:rsidR="005C6AC5" w:rsidRDefault="005C6AC5" w:rsidP="0050481D">
      <w:pPr>
        <w:tabs>
          <w:tab w:val="left" w:pos="709"/>
        </w:tabs>
        <w:spacing w:line="360" w:lineRule="exact"/>
        <w:ind w:left="5670"/>
        <w:jc w:val="center"/>
        <w:rPr>
          <w:bCs/>
          <w:szCs w:val="28"/>
        </w:rPr>
      </w:pPr>
    </w:p>
    <w:p w14:paraId="14AAB416" w14:textId="77777777" w:rsidR="005C6AC5" w:rsidRDefault="005C6AC5" w:rsidP="0050481D">
      <w:pPr>
        <w:tabs>
          <w:tab w:val="left" w:pos="709"/>
        </w:tabs>
        <w:spacing w:line="360" w:lineRule="exact"/>
        <w:ind w:left="5670"/>
        <w:jc w:val="center"/>
        <w:rPr>
          <w:bCs/>
          <w:szCs w:val="28"/>
        </w:rPr>
      </w:pPr>
    </w:p>
    <w:p w14:paraId="604E7AC0" w14:textId="77777777" w:rsidR="005C6AC5" w:rsidRDefault="005C6AC5" w:rsidP="0050481D">
      <w:pPr>
        <w:tabs>
          <w:tab w:val="left" w:pos="709"/>
        </w:tabs>
        <w:spacing w:line="360" w:lineRule="exact"/>
        <w:ind w:left="5670"/>
        <w:jc w:val="center"/>
        <w:rPr>
          <w:bCs/>
          <w:szCs w:val="28"/>
        </w:rPr>
      </w:pPr>
    </w:p>
    <w:p w14:paraId="3D775DE7" w14:textId="77777777" w:rsidR="005C6AC5" w:rsidRDefault="005C6AC5" w:rsidP="0050481D">
      <w:pPr>
        <w:tabs>
          <w:tab w:val="left" w:pos="709"/>
        </w:tabs>
        <w:spacing w:line="360" w:lineRule="exact"/>
        <w:ind w:left="5670"/>
        <w:jc w:val="center"/>
        <w:rPr>
          <w:bCs/>
          <w:szCs w:val="28"/>
        </w:rPr>
      </w:pPr>
    </w:p>
    <w:p w14:paraId="4CC96045" w14:textId="77777777" w:rsidR="005C6AC5" w:rsidRDefault="005C6AC5" w:rsidP="0050481D">
      <w:pPr>
        <w:tabs>
          <w:tab w:val="left" w:pos="709"/>
        </w:tabs>
        <w:spacing w:line="360" w:lineRule="exact"/>
        <w:ind w:left="5670"/>
        <w:jc w:val="center"/>
        <w:rPr>
          <w:bCs/>
          <w:szCs w:val="28"/>
        </w:rPr>
      </w:pPr>
    </w:p>
    <w:p w14:paraId="785F7578" w14:textId="77777777" w:rsidR="005C6AC5" w:rsidRDefault="005C6AC5" w:rsidP="0050481D">
      <w:pPr>
        <w:tabs>
          <w:tab w:val="left" w:pos="709"/>
        </w:tabs>
        <w:spacing w:line="360" w:lineRule="exact"/>
        <w:ind w:left="5670"/>
        <w:jc w:val="center"/>
        <w:rPr>
          <w:bCs/>
          <w:szCs w:val="28"/>
        </w:rPr>
      </w:pPr>
    </w:p>
    <w:p w14:paraId="555037E0" w14:textId="77777777" w:rsidR="005C6AC5" w:rsidRDefault="005C6AC5" w:rsidP="0050481D">
      <w:pPr>
        <w:tabs>
          <w:tab w:val="left" w:pos="709"/>
        </w:tabs>
        <w:spacing w:line="360" w:lineRule="exact"/>
        <w:ind w:left="5670"/>
        <w:jc w:val="center"/>
        <w:rPr>
          <w:bCs/>
          <w:szCs w:val="28"/>
        </w:rPr>
      </w:pPr>
    </w:p>
    <w:p w14:paraId="1B70145F" w14:textId="77777777" w:rsidR="005C6AC5" w:rsidRDefault="005C6AC5" w:rsidP="0050481D">
      <w:pPr>
        <w:tabs>
          <w:tab w:val="left" w:pos="709"/>
        </w:tabs>
        <w:spacing w:line="360" w:lineRule="exact"/>
        <w:ind w:left="5670"/>
        <w:jc w:val="center"/>
        <w:rPr>
          <w:bCs/>
          <w:szCs w:val="28"/>
        </w:rPr>
      </w:pPr>
    </w:p>
    <w:p w14:paraId="29F145CF" w14:textId="77777777" w:rsidR="005C6AC5" w:rsidRDefault="005C6AC5" w:rsidP="0050481D">
      <w:pPr>
        <w:tabs>
          <w:tab w:val="left" w:pos="709"/>
        </w:tabs>
        <w:spacing w:line="360" w:lineRule="exact"/>
        <w:ind w:left="5670"/>
        <w:jc w:val="center"/>
        <w:rPr>
          <w:bCs/>
          <w:szCs w:val="28"/>
        </w:rPr>
      </w:pPr>
    </w:p>
    <w:p w14:paraId="039002CE" w14:textId="77777777" w:rsidR="005C6AC5" w:rsidRDefault="005C6AC5" w:rsidP="0050481D">
      <w:pPr>
        <w:tabs>
          <w:tab w:val="left" w:pos="709"/>
        </w:tabs>
        <w:spacing w:line="360" w:lineRule="exact"/>
        <w:ind w:left="5670"/>
        <w:jc w:val="center"/>
        <w:rPr>
          <w:bCs/>
          <w:szCs w:val="28"/>
        </w:rPr>
      </w:pPr>
    </w:p>
    <w:p w14:paraId="0C0D9748" w14:textId="77777777" w:rsidR="005C6AC5" w:rsidRDefault="005C6AC5" w:rsidP="0050481D">
      <w:pPr>
        <w:tabs>
          <w:tab w:val="left" w:pos="709"/>
        </w:tabs>
        <w:spacing w:line="360" w:lineRule="exact"/>
        <w:ind w:left="5670"/>
        <w:jc w:val="center"/>
        <w:rPr>
          <w:bCs/>
          <w:szCs w:val="28"/>
        </w:rPr>
      </w:pPr>
    </w:p>
    <w:p w14:paraId="19BAD57F" w14:textId="77777777" w:rsidR="005C6AC5" w:rsidRDefault="005C6AC5" w:rsidP="0050481D">
      <w:pPr>
        <w:tabs>
          <w:tab w:val="left" w:pos="709"/>
        </w:tabs>
        <w:spacing w:line="360" w:lineRule="exact"/>
        <w:ind w:left="5670"/>
        <w:jc w:val="center"/>
        <w:rPr>
          <w:bCs/>
          <w:szCs w:val="28"/>
        </w:rPr>
      </w:pPr>
    </w:p>
    <w:p w14:paraId="3C760CA5" w14:textId="77777777" w:rsidR="005C6AC5" w:rsidRDefault="005C6AC5" w:rsidP="0050481D">
      <w:pPr>
        <w:tabs>
          <w:tab w:val="left" w:pos="709"/>
        </w:tabs>
        <w:spacing w:line="360" w:lineRule="exact"/>
        <w:ind w:left="5670"/>
        <w:jc w:val="center"/>
        <w:rPr>
          <w:bCs/>
          <w:szCs w:val="28"/>
        </w:rPr>
      </w:pPr>
    </w:p>
    <w:p w14:paraId="1E33189C" w14:textId="706D00F4" w:rsidR="005C6AC5" w:rsidRDefault="005C6AC5" w:rsidP="0050481D">
      <w:pPr>
        <w:tabs>
          <w:tab w:val="left" w:pos="709"/>
        </w:tabs>
        <w:spacing w:line="360" w:lineRule="exact"/>
        <w:ind w:left="5670"/>
        <w:jc w:val="center"/>
        <w:rPr>
          <w:bCs/>
          <w:szCs w:val="28"/>
        </w:rPr>
      </w:pPr>
    </w:p>
    <w:p w14:paraId="20CA7E0A" w14:textId="1352009B" w:rsidR="00F76759" w:rsidRDefault="00F76759" w:rsidP="0050481D">
      <w:pPr>
        <w:tabs>
          <w:tab w:val="left" w:pos="709"/>
        </w:tabs>
        <w:spacing w:line="360" w:lineRule="exact"/>
        <w:ind w:left="5670"/>
        <w:jc w:val="center"/>
        <w:rPr>
          <w:bCs/>
          <w:szCs w:val="28"/>
        </w:rPr>
      </w:pPr>
    </w:p>
    <w:p w14:paraId="4BEDEBE9" w14:textId="77777777" w:rsidR="00F76759" w:rsidRDefault="00F76759" w:rsidP="0050481D">
      <w:pPr>
        <w:tabs>
          <w:tab w:val="left" w:pos="709"/>
        </w:tabs>
        <w:spacing w:line="360" w:lineRule="exact"/>
        <w:ind w:left="5670"/>
        <w:jc w:val="center"/>
        <w:rPr>
          <w:bCs/>
          <w:szCs w:val="28"/>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88"/>
      </w:tblGrid>
      <w:tr w:rsidR="005C6AC5" w14:paraId="256385BD" w14:textId="77777777" w:rsidTr="00485166">
        <w:tc>
          <w:tcPr>
            <w:tcW w:w="4967" w:type="dxa"/>
          </w:tcPr>
          <w:p w14:paraId="6EF8E84F" w14:textId="77777777" w:rsidR="005C6AC5" w:rsidRDefault="005C6AC5" w:rsidP="00485166">
            <w:pPr>
              <w:tabs>
                <w:tab w:val="left" w:pos="851"/>
              </w:tabs>
              <w:jc w:val="right"/>
              <w:rPr>
                <w:sz w:val="28"/>
                <w:szCs w:val="28"/>
              </w:rPr>
            </w:pPr>
            <w:r>
              <w:rPr>
                <w:color w:val="000000"/>
                <w:sz w:val="28"/>
                <w:szCs w:val="28"/>
              </w:rPr>
              <w:lastRenderedPageBreak/>
              <w:tab/>
            </w:r>
          </w:p>
        </w:tc>
        <w:tc>
          <w:tcPr>
            <w:tcW w:w="4388" w:type="dxa"/>
          </w:tcPr>
          <w:p w14:paraId="5DF5141C" w14:textId="23A3F82D" w:rsidR="005C6AC5" w:rsidRDefault="005C6AC5" w:rsidP="00485166">
            <w:pPr>
              <w:tabs>
                <w:tab w:val="left" w:pos="851"/>
              </w:tabs>
              <w:jc w:val="center"/>
              <w:rPr>
                <w:sz w:val="28"/>
                <w:szCs w:val="28"/>
              </w:rPr>
            </w:pPr>
            <w:r>
              <w:rPr>
                <w:sz w:val="28"/>
                <w:szCs w:val="28"/>
              </w:rPr>
              <w:t>ПРИЛОЖЕНИЕ № 1</w:t>
            </w:r>
          </w:p>
          <w:p w14:paraId="1B2E3012" w14:textId="4A2A99E4" w:rsidR="005C6AC5" w:rsidRPr="005C6AC5" w:rsidRDefault="005C6AC5" w:rsidP="005C6AC5">
            <w:pPr>
              <w:tabs>
                <w:tab w:val="left" w:pos="709"/>
              </w:tabs>
              <w:spacing w:line="360" w:lineRule="exact"/>
              <w:jc w:val="center"/>
              <w:rPr>
                <w:sz w:val="28"/>
                <w:szCs w:val="28"/>
              </w:rPr>
            </w:pPr>
            <w:r w:rsidRPr="005C6AC5">
              <w:rPr>
                <w:sz w:val="28"/>
                <w:szCs w:val="28"/>
              </w:rPr>
              <w:t>к положению</w:t>
            </w:r>
          </w:p>
          <w:p w14:paraId="3614A55B" w14:textId="43184BD4" w:rsidR="005C6AC5" w:rsidRPr="005C6AC5" w:rsidRDefault="005C6AC5" w:rsidP="00485166">
            <w:pPr>
              <w:tabs>
                <w:tab w:val="left" w:pos="851"/>
              </w:tabs>
              <w:jc w:val="center"/>
              <w:rPr>
                <w:sz w:val="28"/>
                <w:szCs w:val="28"/>
              </w:rPr>
            </w:pPr>
            <w:r w:rsidRPr="005C6AC5">
              <w:rPr>
                <w:sz w:val="28"/>
                <w:szCs w:val="28"/>
              </w:rPr>
              <w:t xml:space="preserve">о рабочей группе по организации оказания </w:t>
            </w:r>
            <w:r w:rsidRPr="005C6AC5">
              <w:rPr>
                <w:spacing w:val="-1"/>
                <w:w w:val="105"/>
                <w:sz w:val="28"/>
                <w:szCs w:val="28"/>
              </w:rPr>
              <w:t>муниципальных</w:t>
            </w:r>
            <w:r w:rsidRPr="005C6AC5">
              <w:rPr>
                <w:spacing w:val="-16"/>
                <w:w w:val="105"/>
                <w:sz w:val="28"/>
                <w:szCs w:val="28"/>
              </w:rPr>
              <w:t xml:space="preserve"> </w:t>
            </w:r>
            <w:r w:rsidRPr="005C6AC5">
              <w:rPr>
                <w:sz w:val="28"/>
                <w:szCs w:val="28"/>
              </w:rPr>
              <w:t>услуг в социальной сфере на территории муниципального образования</w:t>
            </w:r>
          </w:p>
          <w:p w14:paraId="511869B3" w14:textId="77777777" w:rsidR="005C6AC5" w:rsidRPr="005C6AC5" w:rsidRDefault="005C6AC5" w:rsidP="00485166">
            <w:pPr>
              <w:tabs>
                <w:tab w:val="left" w:pos="851"/>
              </w:tabs>
              <w:jc w:val="center"/>
              <w:rPr>
                <w:sz w:val="28"/>
                <w:szCs w:val="28"/>
              </w:rPr>
            </w:pPr>
            <w:r w:rsidRPr="005C6AC5">
              <w:rPr>
                <w:sz w:val="28"/>
                <w:szCs w:val="28"/>
              </w:rPr>
              <w:t>Белоглинский район</w:t>
            </w:r>
          </w:p>
          <w:p w14:paraId="309BE978" w14:textId="77777777" w:rsidR="005C6AC5" w:rsidRDefault="005C6AC5" w:rsidP="00485166">
            <w:pPr>
              <w:tabs>
                <w:tab w:val="left" w:pos="851"/>
              </w:tabs>
              <w:jc w:val="center"/>
              <w:rPr>
                <w:sz w:val="28"/>
                <w:szCs w:val="28"/>
              </w:rPr>
            </w:pPr>
            <w:r>
              <w:rPr>
                <w:sz w:val="28"/>
                <w:szCs w:val="28"/>
              </w:rPr>
              <w:t>от___________2023 № ______</w:t>
            </w:r>
          </w:p>
          <w:p w14:paraId="68587A95" w14:textId="77777777" w:rsidR="005C6AC5" w:rsidRDefault="005C6AC5" w:rsidP="00485166">
            <w:pPr>
              <w:tabs>
                <w:tab w:val="left" w:pos="851"/>
              </w:tabs>
              <w:jc w:val="center"/>
              <w:rPr>
                <w:sz w:val="28"/>
                <w:szCs w:val="28"/>
              </w:rPr>
            </w:pPr>
          </w:p>
        </w:tc>
      </w:tr>
    </w:tbl>
    <w:p w14:paraId="2E09580F" w14:textId="77777777" w:rsidR="005C6AC5" w:rsidRDefault="005C6AC5" w:rsidP="0050481D">
      <w:pPr>
        <w:ind w:left="238" w:right="192"/>
        <w:jc w:val="center"/>
        <w:rPr>
          <w:b/>
          <w:w w:val="105"/>
          <w:sz w:val="26"/>
        </w:rPr>
      </w:pPr>
    </w:p>
    <w:p w14:paraId="393C5CF1" w14:textId="4C330B56" w:rsidR="0050481D" w:rsidRDefault="0050481D" w:rsidP="0050481D">
      <w:pPr>
        <w:ind w:left="238" w:right="192"/>
        <w:jc w:val="center"/>
        <w:rPr>
          <w:b/>
          <w:w w:val="105"/>
          <w:sz w:val="28"/>
          <w:szCs w:val="28"/>
        </w:rPr>
      </w:pPr>
      <w:r w:rsidRPr="005C6AC5">
        <w:rPr>
          <w:b/>
          <w:w w:val="105"/>
          <w:sz w:val="28"/>
          <w:szCs w:val="28"/>
        </w:rPr>
        <w:t>СОСТАВ</w:t>
      </w:r>
    </w:p>
    <w:p w14:paraId="446AAAC0" w14:textId="06587689" w:rsidR="00B97EA1" w:rsidRDefault="00B97EA1" w:rsidP="0050481D">
      <w:pPr>
        <w:ind w:left="238" w:right="192"/>
        <w:jc w:val="center"/>
        <w:rPr>
          <w:b/>
          <w:w w:val="105"/>
          <w:sz w:val="28"/>
          <w:szCs w:val="28"/>
        </w:rPr>
      </w:pPr>
      <w:r>
        <w:rPr>
          <w:b/>
          <w:w w:val="105"/>
          <w:sz w:val="28"/>
          <w:szCs w:val="28"/>
        </w:rPr>
        <w:t>рабочей группы по организации оказания муниципальных</w:t>
      </w:r>
    </w:p>
    <w:p w14:paraId="5D46B6AF" w14:textId="2AACE9B4" w:rsidR="00B97EA1" w:rsidRDefault="00B97EA1" w:rsidP="0050481D">
      <w:pPr>
        <w:ind w:left="238" w:right="192"/>
        <w:jc w:val="center"/>
        <w:rPr>
          <w:b/>
          <w:w w:val="105"/>
          <w:sz w:val="28"/>
          <w:szCs w:val="28"/>
        </w:rPr>
      </w:pPr>
      <w:r>
        <w:rPr>
          <w:b/>
          <w:w w:val="105"/>
          <w:sz w:val="28"/>
          <w:szCs w:val="28"/>
        </w:rPr>
        <w:t xml:space="preserve"> услуг в социальной сфере</w:t>
      </w:r>
    </w:p>
    <w:p w14:paraId="468E69FE" w14:textId="2B8A77F1" w:rsidR="005E76AD" w:rsidRDefault="005E76AD" w:rsidP="0050481D">
      <w:pPr>
        <w:ind w:left="238" w:right="192"/>
        <w:jc w:val="center"/>
        <w:rPr>
          <w:b/>
          <w:w w:val="105"/>
          <w:sz w:val="28"/>
          <w:szCs w:val="28"/>
        </w:rPr>
      </w:pPr>
    </w:p>
    <w:tbl>
      <w:tblPr>
        <w:tblStyle w:val="a9"/>
        <w:tblW w:w="9255"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962"/>
      </w:tblGrid>
      <w:tr w:rsidR="005E76AD" w14:paraId="13D2CC99" w14:textId="77777777" w:rsidTr="00DF2849">
        <w:tc>
          <w:tcPr>
            <w:tcW w:w="9255" w:type="dxa"/>
            <w:gridSpan w:val="2"/>
          </w:tcPr>
          <w:p w14:paraId="010765A3" w14:textId="5B46A74D" w:rsidR="005E76AD" w:rsidRDefault="005E76AD" w:rsidP="00DF2849">
            <w:pPr>
              <w:pBdr>
                <w:top w:val="none" w:sz="0" w:space="0" w:color="auto"/>
                <w:left w:val="none" w:sz="0" w:space="0" w:color="auto"/>
                <w:bottom w:val="none" w:sz="0" w:space="0" w:color="auto"/>
                <w:right w:val="none" w:sz="0" w:space="0" w:color="auto"/>
                <w:between w:val="none" w:sz="0" w:space="0" w:color="auto"/>
              </w:pBdr>
              <w:ind w:right="192"/>
              <w:jc w:val="center"/>
              <w:rPr>
                <w:b/>
                <w:w w:val="105"/>
                <w:sz w:val="28"/>
                <w:szCs w:val="28"/>
              </w:rPr>
            </w:pPr>
            <w:r>
              <w:rPr>
                <w:sz w:val="28"/>
                <w:szCs w:val="28"/>
              </w:rPr>
              <w:t>Председатель рабочей группы:</w:t>
            </w:r>
          </w:p>
        </w:tc>
      </w:tr>
      <w:tr w:rsidR="005E76AD" w14:paraId="2F748A6B" w14:textId="77777777" w:rsidTr="00DF2849">
        <w:tc>
          <w:tcPr>
            <w:tcW w:w="4293" w:type="dxa"/>
          </w:tcPr>
          <w:p w14:paraId="2516A688" w14:textId="77777777" w:rsid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proofErr w:type="spellStart"/>
            <w:r w:rsidRPr="005E76AD">
              <w:rPr>
                <w:w w:val="105"/>
                <w:sz w:val="28"/>
                <w:szCs w:val="28"/>
              </w:rPr>
              <w:t>Парахина</w:t>
            </w:r>
            <w:proofErr w:type="spellEnd"/>
          </w:p>
          <w:p w14:paraId="18FFCDC5" w14:textId="70FF6640"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sidRPr="005E76AD">
              <w:rPr>
                <w:w w:val="105"/>
                <w:sz w:val="28"/>
                <w:szCs w:val="28"/>
              </w:rPr>
              <w:t>Светлана Владимировна</w:t>
            </w:r>
          </w:p>
        </w:tc>
        <w:tc>
          <w:tcPr>
            <w:tcW w:w="4962" w:type="dxa"/>
          </w:tcPr>
          <w:p w14:paraId="2885C8C9" w14:textId="6DDD780D" w:rsidR="005E76AD" w:rsidRDefault="0056005D" w:rsidP="0056005D">
            <w:pPr>
              <w:pBdr>
                <w:top w:val="none" w:sz="0" w:space="0" w:color="auto"/>
                <w:left w:val="none" w:sz="0" w:space="0" w:color="auto"/>
                <w:bottom w:val="none" w:sz="0" w:space="0" w:color="auto"/>
                <w:right w:val="none" w:sz="0" w:space="0" w:color="auto"/>
                <w:between w:val="none" w:sz="0" w:space="0" w:color="auto"/>
              </w:pBdr>
              <w:ind w:right="192"/>
              <w:jc w:val="both"/>
              <w:rPr>
                <w:b/>
                <w:w w:val="105"/>
                <w:sz w:val="28"/>
                <w:szCs w:val="28"/>
              </w:rPr>
            </w:pPr>
            <w:r>
              <w:rPr>
                <w:sz w:val="28"/>
                <w:szCs w:val="28"/>
              </w:rPr>
              <w:t>з</w:t>
            </w:r>
            <w:r w:rsidR="005E76AD" w:rsidRPr="00E136C8">
              <w:rPr>
                <w:sz w:val="28"/>
                <w:szCs w:val="28"/>
              </w:rPr>
              <w:t>аместитель главы муниципального</w:t>
            </w:r>
            <w:r w:rsidR="005E76AD">
              <w:rPr>
                <w:sz w:val="28"/>
                <w:szCs w:val="28"/>
              </w:rPr>
              <w:t xml:space="preserve"> </w:t>
            </w:r>
            <w:r w:rsidR="005E76AD" w:rsidRPr="00E136C8">
              <w:rPr>
                <w:sz w:val="28"/>
                <w:szCs w:val="28"/>
              </w:rPr>
              <w:t>образования по социальным вопросам</w:t>
            </w:r>
          </w:p>
        </w:tc>
      </w:tr>
      <w:tr w:rsidR="005E76AD" w14:paraId="2AAC6B2C" w14:textId="77777777" w:rsidTr="00DF2849">
        <w:tc>
          <w:tcPr>
            <w:tcW w:w="9255" w:type="dxa"/>
            <w:gridSpan w:val="2"/>
          </w:tcPr>
          <w:p w14:paraId="67940C4F" w14:textId="77777777" w:rsidR="0056005D" w:rsidRDefault="0056005D" w:rsidP="00DF2849">
            <w:pPr>
              <w:pBdr>
                <w:top w:val="none" w:sz="0" w:space="0" w:color="auto"/>
                <w:left w:val="none" w:sz="0" w:space="0" w:color="auto"/>
                <w:bottom w:val="none" w:sz="0" w:space="0" w:color="auto"/>
                <w:right w:val="none" w:sz="0" w:space="0" w:color="auto"/>
                <w:between w:val="none" w:sz="0" w:space="0" w:color="auto"/>
              </w:pBdr>
              <w:ind w:right="192"/>
              <w:jc w:val="center"/>
              <w:rPr>
                <w:sz w:val="28"/>
                <w:szCs w:val="28"/>
              </w:rPr>
            </w:pPr>
          </w:p>
          <w:p w14:paraId="7FEC635A" w14:textId="3E052CCA" w:rsidR="005E76AD" w:rsidRDefault="005E76AD" w:rsidP="00DF2849">
            <w:pPr>
              <w:pBdr>
                <w:top w:val="none" w:sz="0" w:space="0" w:color="auto"/>
                <w:left w:val="none" w:sz="0" w:space="0" w:color="auto"/>
                <w:bottom w:val="none" w:sz="0" w:space="0" w:color="auto"/>
                <w:right w:val="none" w:sz="0" w:space="0" w:color="auto"/>
                <w:between w:val="none" w:sz="0" w:space="0" w:color="auto"/>
              </w:pBdr>
              <w:ind w:right="192"/>
              <w:jc w:val="center"/>
              <w:rPr>
                <w:b/>
                <w:w w:val="105"/>
                <w:sz w:val="28"/>
                <w:szCs w:val="28"/>
              </w:rPr>
            </w:pPr>
            <w:r>
              <w:rPr>
                <w:sz w:val="28"/>
                <w:szCs w:val="28"/>
              </w:rPr>
              <w:t>Заместитель председателя рабочей группы:</w:t>
            </w:r>
          </w:p>
        </w:tc>
      </w:tr>
      <w:tr w:rsidR="005E76AD" w14:paraId="19D84E4F" w14:textId="77777777" w:rsidTr="00DF2849">
        <w:tc>
          <w:tcPr>
            <w:tcW w:w="4293" w:type="dxa"/>
          </w:tcPr>
          <w:p w14:paraId="57FA648B" w14:textId="77777777" w:rsidR="0056005D" w:rsidRDefault="005E76AD"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sidRPr="005E76AD">
              <w:rPr>
                <w:w w:val="105"/>
                <w:sz w:val="28"/>
                <w:szCs w:val="28"/>
              </w:rPr>
              <w:t xml:space="preserve">Сорокина </w:t>
            </w:r>
          </w:p>
          <w:p w14:paraId="33982F68" w14:textId="0DC4F512" w:rsidR="005E76AD" w:rsidRPr="005E76AD" w:rsidRDefault="005E76AD"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sidRPr="005E76AD">
              <w:rPr>
                <w:w w:val="105"/>
                <w:sz w:val="28"/>
                <w:szCs w:val="28"/>
              </w:rPr>
              <w:t>Татьяна Викторовна</w:t>
            </w:r>
          </w:p>
        </w:tc>
        <w:tc>
          <w:tcPr>
            <w:tcW w:w="4962" w:type="dxa"/>
          </w:tcPr>
          <w:p w14:paraId="42C1FB7E" w14:textId="6620A774" w:rsidR="005E76AD" w:rsidRPr="00E136C8" w:rsidRDefault="0056005D" w:rsidP="005E76AD">
            <w:pPr>
              <w:ind w:right="20"/>
              <w:rPr>
                <w:sz w:val="28"/>
                <w:szCs w:val="28"/>
              </w:rPr>
            </w:pPr>
            <w:r>
              <w:rPr>
                <w:sz w:val="28"/>
                <w:szCs w:val="28"/>
              </w:rPr>
              <w:t>н</w:t>
            </w:r>
            <w:r w:rsidRPr="00E136C8">
              <w:rPr>
                <w:sz w:val="28"/>
                <w:szCs w:val="28"/>
              </w:rPr>
              <w:t>а</w:t>
            </w:r>
            <w:r>
              <w:rPr>
                <w:sz w:val="28"/>
                <w:szCs w:val="28"/>
              </w:rPr>
              <w:t>ча</w:t>
            </w:r>
            <w:r w:rsidRPr="00E136C8">
              <w:rPr>
                <w:sz w:val="28"/>
                <w:szCs w:val="28"/>
              </w:rPr>
              <w:t>льник</w:t>
            </w:r>
            <w:r w:rsidR="005E76AD" w:rsidRPr="00E136C8">
              <w:rPr>
                <w:sz w:val="28"/>
                <w:szCs w:val="28"/>
              </w:rPr>
              <w:t xml:space="preserve"> Управления образования администрации муниципального </w:t>
            </w:r>
          </w:p>
          <w:p w14:paraId="705F7A00" w14:textId="26D9DC3A" w:rsid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b/>
                <w:w w:val="105"/>
                <w:sz w:val="28"/>
                <w:szCs w:val="28"/>
              </w:rPr>
            </w:pPr>
            <w:r w:rsidRPr="00E136C8">
              <w:rPr>
                <w:sz w:val="28"/>
                <w:szCs w:val="28"/>
              </w:rPr>
              <w:t>образования Белоглинский район</w:t>
            </w:r>
          </w:p>
        </w:tc>
      </w:tr>
      <w:tr w:rsidR="005E76AD" w14:paraId="4B4195F6" w14:textId="77777777" w:rsidTr="00DF2849">
        <w:tc>
          <w:tcPr>
            <w:tcW w:w="9255" w:type="dxa"/>
            <w:gridSpan w:val="2"/>
          </w:tcPr>
          <w:p w14:paraId="47DED942" w14:textId="3BD8618F" w:rsidR="005E76AD" w:rsidRPr="005E76AD" w:rsidRDefault="005E76AD" w:rsidP="00DF2849">
            <w:pPr>
              <w:pBdr>
                <w:top w:val="none" w:sz="0" w:space="0" w:color="auto"/>
                <w:left w:val="none" w:sz="0" w:space="0" w:color="auto"/>
                <w:bottom w:val="none" w:sz="0" w:space="0" w:color="auto"/>
                <w:right w:val="none" w:sz="0" w:space="0" w:color="auto"/>
                <w:between w:val="none" w:sz="0" w:space="0" w:color="auto"/>
              </w:pBdr>
              <w:ind w:right="192"/>
              <w:jc w:val="center"/>
              <w:rPr>
                <w:w w:val="105"/>
                <w:sz w:val="28"/>
                <w:szCs w:val="28"/>
              </w:rPr>
            </w:pPr>
            <w:r w:rsidRPr="005E76AD">
              <w:rPr>
                <w:w w:val="105"/>
                <w:sz w:val="28"/>
                <w:szCs w:val="28"/>
              </w:rPr>
              <w:t>Секретарь рабочей группы:</w:t>
            </w:r>
          </w:p>
        </w:tc>
      </w:tr>
      <w:tr w:rsidR="005E76AD" w14:paraId="61F08A32" w14:textId="77777777" w:rsidTr="00DF2849">
        <w:tc>
          <w:tcPr>
            <w:tcW w:w="4293" w:type="dxa"/>
          </w:tcPr>
          <w:p w14:paraId="392FEC29" w14:textId="77777777" w:rsid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 xml:space="preserve">Юрьева </w:t>
            </w:r>
          </w:p>
          <w:p w14:paraId="2E22E82B" w14:textId="05697165"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Лидия Юрьевна</w:t>
            </w:r>
          </w:p>
        </w:tc>
        <w:tc>
          <w:tcPr>
            <w:tcW w:w="4962" w:type="dxa"/>
          </w:tcPr>
          <w:p w14:paraId="0C317F62" w14:textId="753DE932" w:rsidR="005E76AD" w:rsidRPr="005E76AD" w:rsidRDefault="0056005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sz w:val="28"/>
                <w:szCs w:val="28"/>
              </w:rPr>
              <w:t>в</w:t>
            </w:r>
            <w:r w:rsidR="005E76AD">
              <w:rPr>
                <w:sz w:val="28"/>
                <w:szCs w:val="28"/>
              </w:rPr>
              <w:t>едущий специалист МКУ «Информационно-методический центр Белоглинского района»</w:t>
            </w:r>
          </w:p>
        </w:tc>
      </w:tr>
      <w:tr w:rsidR="005E76AD" w14:paraId="5080B524" w14:textId="77777777" w:rsidTr="00DF2849">
        <w:tc>
          <w:tcPr>
            <w:tcW w:w="9255" w:type="dxa"/>
            <w:gridSpan w:val="2"/>
          </w:tcPr>
          <w:p w14:paraId="6CB75690" w14:textId="3BF9621A" w:rsidR="005E76AD" w:rsidRPr="005E76AD" w:rsidRDefault="005E76AD" w:rsidP="00DF2849">
            <w:pPr>
              <w:pBdr>
                <w:top w:val="none" w:sz="0" w:space="0" w:color="auto"/>
                <w:left w:val="none" w:sz="0" w:space="0" w:color="auto"/>
                <w:bottom w:val="none" w:sz="0" w:space="0" w:color="auto"/>
                <w:right w:val="none" w:sz="0" w:space="0" w:color="auto"/>
                <w:between w:val="none" w:sz="0" w:space="0" w:color="auto"/>
              </w:pBdr>
              <w:ind w:right="192"/>
              <w:jc w:val="center"/>
              <w:rPr>
                <w:w w:val="105"/>
                <w:sz w:val="28"/>
                <w:szCs w:val="28"/>
              </w:rPr>
            </w:pPr>
            <w:r>
              <w:rPr>
                <w:sz w:val="28"/>
                <w:szCs w:val="28"/>
              </w:rPr>
              <w:t>Члены рабочей группы:</w:t>
            </w:r>
          </w:p>
        </w:tc>
      </w:tr>
      <w:tr w:rsidR="005E76AD" w14:paraId="496F37C6" w14:textId="77777777" w:rsidTr="00DF2849">
        <w:tc>
          <w:tcPr>
            <w:tcW w:w="4293" w:type="dxa"/>
          </w:tcPr>
          <w:p w14:paraId="1C3B4B85" w14:textId="77777777" w:rsid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proofErr w:type="spellStart"/>
            <w:r>
              <w:rPr>
                <w:w w:val="105"/>
                <w:sz w:val="28"/>
                <w:szCs w:val="28"/>
              </w:rPr>
              <w:t>Митрова</w:t>
            </w:r>
            <w:proofErr w:type="spellEnd"/>
            <w:r>
              <w:rPr>
                <w:w w:val="105"/>
                <w:sz w:val="28"/>
                <w:szCs w:val="28"/>
              </w:rPr>
              <w:t xml:space="preserve"> </w:t>
            </w:r>
          </w:p>
          <w:p w14:paraId="16829120" w14:textId="7E83AAC5"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Лариса Владимировна</w:t>
            </w:r>
          </w:p>
        </w:tc>
        <w:tc>
          <w:tcPr>
            <w:tcW w:w="4962" w:type="dxa"/>
          </w:tcPr>
          <w:p w14:paraId="2A062968" w14:textId="01327905"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sz w:val="28"/>
                <w:szCs w:val="28"/>
              </w:rPr>
              <w:t>начальник правового управления администрации муниципального образования Белоглинский район</w:t>
            </w:r>
          </w:p>
        </w:tc>
      </w:tr>
      <w:tr w:rsidR="005E76AD" w14:paraId="216012BD" w14:textId="77777777" w:rsidTr="00DF2849">
        <w:tc>
          <w:tcPr>
            <w:tcW w:w="4293" w:type="dxa"/>
          </w:tcPr>
          <w:p w14:paraId="0065BCA0" w14:textId="77777777" w:rsidR="0056005D" w:rsidRDefault="005E76AD"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Асеева</w:t>
            </w:r>
          </w:p>
          <w:p w14:paraId="74B21665" w14:textId="5A0207FC" w:rsidR="005E76AD" w:rsidRPr="005E76AD" w:rsidRDefault="005E76AD"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Вера Александровна</w:t>
            </w:r>
          </w:p>
        </w:tc>
        <w:tc>
          <w:tcPr>
            <w:tcW w:w="4962" w:type="dxa"/>
          </w:tcPr>
          <w:p w14:paraId="6F12053E" w14:textId="5058C400"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sz w:val="28"/>
                <w:szCs w:val="28"/>
              </w:rPr>
              <w:t>руководитель МКУ Белоглинского района «Централизованная бухгалтерия  образования»</w:t>
            </w:r>
          </w:p>
        </w:tc>
      </w:tr>
      <w:tr w:rsidR="005E76AD" w14:paraId="0071FB14" w14:textId="77777777" w:rsidTr="00DF2849">
        <w:tc>
          <w:tcPr>
            <w:tcW w:w="4293" w:type="dxa"/>
          </w:tcPr>
          <w:p w14:paraId="5878185B" w14:textId="77777777" w:rsid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Савенко</w:t>
            </w:r>
          </w:p>
          <w:p w14:paraId="29F49E7A" w14:textId="124B2E9B"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Кристина Самвеловна</w:t>
            </w:r>
          </w:p>
        </w:tc>
        <w:tc>
          <w:tcPr>
            <w:tcW w:w="4962" w:type="dxa"/>
          </w:tcPr>
          <w:p w14:paraId="28708A2F" w14:textId="6A2BD842" w:rsidR="005E76AD" w:rsidRPr="005E76AD" w:rsidRDefault="005E76AD" w:rsidP="005E76AD">
            <w:pPr>
              <w:tabs>
                <w:tab w:val="left" w:pos="851"/>
              </w:tabs>
              <w:rPr>
                <w:w w:val="105"/>
                <w:sz w:val="28"/>
                <w:szCs w:val="28"/>
              </w:rPr>
            </w:pPr>
            <w:r>
              <w:rPr>
                <w:sz w:val="28"/>
                <w:szCs w:val="28"/>
              </w:rPr>
              <w:t>главный специалист- юрист МКУ Белоглинского района «Централизованная бухгалтерия  образования»</w:t>
            </w:r>
          </w:p>
        </w:tc>
      </w:tr>
      <w:tr w:rsidR="005E76AD" w14:paraId="44D37C33" w14:textId="77777777" w:rsidTr="00DF2849">
        <w:tc>
          <w:tcPr>
            <w:tcW w:w="4293" w:type="dxa"/>
          </w:tcPr>
          <w:p w14:paraId="67C24CCF" w14:textId="77777777" w:rsidR="006A3485" w:rsidRDefault="005E76AD" w:rsidP="006A3485">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proofErr w:type="spellStart"/>
            <w:r>
              <w:rPr>
                <w:w w:val="105"/>
                <w:sz w:val="28"/>
                <w:szCs w:val="28"/>
              </w:rPr>
              <w:t>Предыбайлова</w:t>
            </w:r>
            <w:proofErr w:type="spellEnd"/>
            <w:r>
              <w:rPr>
                <w:w w:val="105"/>
                <w:sz w:val="28"/>
                <w:szCs w:val="28"/>
              </w:rPr>
              <w:t xml:space="preserve"> </w:t>
            </w:r>
          </w:p>
          <w:p w14:paraId="3654AF78" w14:textId="21C6EEC2" w:rsidR="005E76AD" w:rsidRPr="005E76AD" w:rsidRDefault="005E76AD" w:rsidP="006A3485">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Елена Валерьевна</w:t>
            </w:r>
          </w:p>
        </w:tc>
        <w:tc>
          <w:tcPr>
            <w:tcW w:w="4962" w:type="dxa"/>
          </w:tcPr>
          <w:p w14:paraId="69DC55C6" w14:textId="02BBC86F" w:rsidR="005E76AD" w:rsidRPr="005E76AD" w:rsidRDefault="005E76AD" w:rsidP="005E76A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sz w:val="28"/>
                <w:szCs w:val="28"/>
              </w:rPr>
              <w:t>заместитель руководителя, начальник отдела МКУ Белоглинского района «Централизованная бухгалтерия  образования»</w:t>
            </w:r>
          </w:p>
        </w:tc>
      </w:tr>
      <w:tr w:rsidR="005E76AD" w14:paraId="06A4E23F" w14:textId="77777777" w:rsidTr="00DF2849">
        <w:tc>
          <w:tcPr>
            <w:tcW w:w="4293" w:type="dxa"/>
          </w:tcPr>
          <w:p w14:paraId="675DB22E" w14:textId="77777777" w:rsidR="0056005D" w:rsidRDefault="006A3485"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Позднякова</w:t>
            </w:r>
          </w:p>
          <w:p w14:paraId="676EE94D" w14:textId="108979B6" w:rsidR="005E76AD" w:rsidRPr="005E76AD" w:rsidRDefault="006A3485"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Галина Ивановна</w:t>
            </w:r>
          </w:p>
        </w:tc>
        <w:tc>
          <w:tcPr>
            <w:tcW w:w="4962" w:type="dxa"/>
          </w:tcPr>
          <w:p w14:paraId="24F92FA0" w14:textId="3D0D7466" w:rsidR="005E76AD" w:rsidRPr="005E76AD" w:rsidRDefault="006A3485" w:rsidP="006A3485">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sz w:val="28"/>
                <w:szCs w:val="28"/>
              </w:rPr>
              <w:t>руководитель  «Муниципальный опорный центр Белоглинского района», директор МБУ ДО «Дом творчества Белоглинского района»</w:t>
            </w:r>
          </w:p>
        </w:tc>
      </w:tr>
      <w:tr w:rsidR="006A3485" w14:paraId="5EB28718" w14:textId="77777777" w:rsidTr="00DF2849">
        <w:tc>
          <w:tcPr>
            <w:tcW w:w="4293" w:type="dxa"/>
          </w:tcPr>
          <w:p w14:paraId="2B17758B" w14:textId="77777777" w:rsidR="0056005D" w:rsidRDefault="006A3485"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lastRenderedPageBreak/>
              <w:t xml:space="preserve">Жирова </w:t>
            </w:r>
          </w:p>
          <w:p w14:paraId="310C727C" w14:textId="050EFD48" w:rsidR="006A3485" w:rsidRDefault="006A3485" w:rsidP="0056005D">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r>
              <w:rPr>
                <w:w w:val="105"/>
                <w:sz w:val="28"/>
                <w:szCs w:val="28"/>
              </w:rPr>
              <w:t>Людмила Сергеевна</w:t>
            </w:r>
          </w:p>
        </w:tc>
        <w:tc>
          <w:tcPr>
            <w:tcW w:w="4962" w:type="dxa"/>
          </w:tcPr>
          <w:p w14:paraId="4590CA6D" w14:textId="136F35D7" w:rsidR="006A3485" w:rsidRDefault="006A3485" w:rsidP="006A3485">
            <w:pPr>
              <w:pBdr>
                <w:top w:val="none" w:sz="0" w:space="0" w:color="auto"/>
                <w:left w:val="none" w:sz="0" w:space="0" w:color="auto"/>
                <w:bottom w:val="none" w:sz="0" w:space="0" w:color="auto"/>
                <w:right w:val="none" w:sz="0" w:space="0" w:color="auto"/>
                <w:between w:val="none" w:sz="0" w:space="0" w:color="auto"/>
              </w:pBdr>
              <w:ind w:right="192"/>
              <w:rPr>
                <w:sz w:val="28"/>
                <w:szCs w:val="28"/>
              </w:rPr>
            </w:pPr>
            <w:r>
              <w:rPr>
                <w:sz w:val="28"/>
                <w:szCs w:val="28"/>
              </w:rPr>
              <w:t>директор МКУ «Информационно-методический центр Белоглинского района»</w:t>
            </w:r>
          </w:p>
        </w:tc>
      </w:tr>
      <w:tr w:rsidR="006A3485" w14:paraId="3D4538D5" w14:textId="77777777" w:rsidTr="00DF2849">
        <w:tc>
          <w:tcPr>
            <w:tcW w:w="4293" w:type="dxa"/>
          </w:tcPr>
          <w:p w14:paraId="2D28F2E6" w14:textId="067116D4" w:rsidR="006A3485" w:rsidRDefault="006A3485" w:rsidP="006A3485">
            <w:pPr>
              <w:pBdr>
                <w:top w:val="none" w:sz="0" w:space="0" w:color="auto"/>
                <w:left w:val="none" w:sz="0" w:space="0" w:color="auto"/>
                <w:bottom w:val="none" w:sz="0" w:space="0" w:color="auto"/>
                <w:right w:val="none" w:sz="0" w:space="0" w:color="auto"/>
                <w:between w:val="none" w:sz="0" w:space="0" w:color="auto"/>
              </w:pBdr>
              <w:ind w:right="192"/>
              <w:rPr>
                <w:w w:val="105"/>
                <w:sz w:val="28"/>
                <w:szCs w:val="28"/>
              </w:rPr>
            </w:pPr>
            <w:proofErr w:type="spellStart"/>
            <w:r>
              <w:rPr>
                <w:w w:val="105"/>
                <w:sz w:val="28"/>
                <w:szCs w:val="28"/>
              </w:rPr>
              <w:t>Торяник</w:t>
            </w:r>
            <w:proofErr w:type="spellEnd"/>
            <w:r>
              <w:rPr>
                <w:w w:val="105"/>
                <w:sz w:val="28"/>
                <w:szCs w:val="28"/>
              </w:rPr>
              <w:t xml:space="preserve"> Людмила Владимировна</w:t>
            </w:r>
          </w:p>
        </w:tc>
        <w:tc>
          <w:tcPr>
            <w:tcW w:w="4962" w:type="dxa"/>
          </w:tcPr>
          <w:p w14:paraId="16FB2EF5" w14:textId="0065C416" w:rsidR="006A3485" w:rsidRDefault="006A3485" w:rsidP="006A3485">
            <w:pPr>
              <w:pBdr>
                <w:top w:val="none" w:sz="0" w:space="0" w:color="auto"/>
                <w:left w:val="none" w:sz="0" w:space="0" w:color="auto"/>
                <w:bottom w:val="none" w:sz="0" w:space="0" w:color="auto"/>
                <w:right w:val="none" w:sz="0" w:space="0" w:color="auto"/>
                <w:between w:val="none" w:sz="0" w:space="0" w:color="auto"/>
              </w:pBdr>
              <w:ind w:right="192"/>
              <w:rPr>
                <w:sz w:val="28"/>
                <w:szCs w:val="28"/>
              </w:rPr>
            </w:pPr>
            <w:r>
              <w:rPr>
                <w:sz w:val="28"/>
                <w:szCs w:val="28"/>
              </w:rPr>
              <w:t xml:space="preserve">директор </w:t>
            </w:r>
            <w:r w:rsidRPr="00E83FF1">
              <w:rPr>
                <w:bCs/>
                <w:color w:val="000000" w:themeColor="text1"/>
                <w:sz w:val="28"/>
                <w:szCs w:val="28"/>
              </w:rPr>
              <w:t>М</w:t>
            </w:r>
            <w:r>
              <w:rPr>
                <w:bCs/>
                <w:color w:val="000000" w:themeColor="text1"/>
                <w:sz w:val="28"/>
                <w:szCs w:val="28"/>
              </w:rPr>
              <w:t>БУ ДО «СШ Белоглинского района»</w:t>
            </w:r>
          </w:p>
        </w:tc>
      </w:tr>
    </w:tbl>
    <w:p w14:paraId="7A282E91" w14:textId="77777777" w:rsidR="005E76AD" w:rsidRDefault="005E76AD" w:rsidP="005E76AD">
      <w:pPr>
        <w:pBdr>
          <w:bottom w:val="none" w:sz="4" w:space="2" w:color="000000"/>
        </w:pBdr>
        <w:ind w:left="238" w:right="192"/>
        <w:jc w:val="center"/>
        <w:rPr>
          <w:b/>
          <w:w w:val="105"/>
          <w:sz w:val="28"/>
          <w:szCs w:val="28"/>
        </w:rPr>
      </w:pPr>
    </w:p>
    <w:p w14:paraId="517FAF8C" w14:textId="2A7E75DD" w:rsidR="003D4259" w:rsidRDefault="003D4259" w:rsidP="005E76AD">
      <w:pPr>
        <w:pBdr>
          <w:bottom w:val="none" w:sz="4" w:space="2" w:color="000000"/>
        </w:pBdr>
        <w:ind w:left="238" w:right="192"/>
        <w:jc w:val="center"/>
        <w:rPr>
          <w:b/>
          <w:w w:val="105"/>
          <w:sz w:val="28"/>
          <w:szCs w:val="28"/>
        </w:rPr>
      </w:pPr>
    </w:p>
    <w:p w14:paraId="696E9A7B" w14:textId="3476177F" w:rsidR="0050481D" w:rsidRDefault="0050481D" w:rsidP="00115BE9">
      <w:pPr>
        <w:tabs>
          <w:tab w:val="left" w:pos="851"/>
        </w:tabs>
        <w:jc w:val="center"/>
        <w:rPr>
          <w:color w:val="000000"/>
          <w:sz w:val="28"/>
          <w:szCs w:val="28"/>
        </w:rPr>
      </w:pPr>
    </w:p>
    <w:p w14:paraId="46161706" w14:textId="77777777" w:rsidR="00D264BE" w:rsidRDefault="00D264BE" w:rsidP="00D264BE">
      <w:pPr>
        <w:rPr>
          <w:sz w:val="28"/>
          <w:szCs w:val="28"/>
        </w:rPr>
      </w:pPr>
      <w:r>
        <w:rPr>
          <w:sz w:val="28"/>
          <w:szCs w:val="28"/>
        </w:rPr>
        <w:t>З</w:t>
      </w:r>
      <w:r w:rsidRPr="00E136C8">
        <w:rPr>
          <w:sz w:val="28"/>
          <w:szCs w:val="28"/>
        </w:rPr>
        <w:t>аместител</w:t>
      </w:r>
      <w:r>
        <w:rPr>
          <w:sz w:val="28"/>
          <w:szCs w:val="28"/>
        </w:rPr>
        <w:t>ь</w:t>
      </w:r>
      <w:r w:rsidRPr="00E136C8">
        <w:rPr>
          <w:sz w:val="28"/>
          <w:szCs w:val="28"/>
        </w:rPr>
        <w:t xml:space="preserve"> главы муниципального</w:t>
      </w:r>
    </w:p>
    <w:p w14:paraId="433AA7F3" w14:textId="476B92BA" w:rsidR="00D264BE" w:rsidRDefault="00D264BE" w:rsidP="00D264BE">
      <w:pPr>
        <w:rPr>
          <w:sz w:val="28"/>
          <w:szCs w:val="28"/>
        </w:rPr>
      </w:pPr>
      <w:r>
        <w:rPr>
          <w:sz w:val="28"/>
          <w:szCs w:val="28"/>
        </w:rPr>
        <w:t>о</w:t>
      </w:r>
      <w:r w:rsidRPr="00E136C8">
        <w:rPr>
          <w:sz w:val="28"/>
          <w:szCs w:val="28"/>
        </w:rPr>
        <w:t>бразования</w:t>
      </w:r>
      <w:r>
        <w:rPr>
          <w:sz w:val="28"/>
          <w:szCs w:val="28"/>
        </w:rPr>
        <w:t xml:space="preserve"> Белоглинский район </w:t>
      </w:r>
    </w:p>
    <w:p w14:paraId="103673E3" w14:textId="79ACAEA9" w:rsidR="00D264BE" w:rsidRPr="00E136C8" w:rsidRDefault="00D264BE" w:rsidP="00D264BE">
      <w:pPr>
        <w:rPr>
          <w:sz w:val="28"/>
          <w:szCs w:val="28"/>
        </w:rPr>
      </w:pPr>
      <w:r w:rsidRPr="00E136C8">
        <w:rPr>
          <w:sz w:val="28"/>
          <w:szCs w:val="28"/>
        </w:rPr>
        <w:t>по социальным вопросам</w:t>
      </w:r>
      <w:r>
        <w:rPr>
          <w:sz w:val="28"/>
          <w:szCs w:val="28"/>
        </w:rPr>
        <w:t xml:space="preserve">                                                                С.В. </w:t>
      </w:r>
      <w:proofErr w:type="spellStart"/>
      <w:r>
        <w:rPr>
          <w:sz w:val="28"/>
          <w:szCs w:val="28"/>
        </w:rPr>
        <w:t>Парахина</w:t>
      </w:r>
      <w:proofErr w:type="spellEnd"/>
      <w:r>
        <w:rPr>
          <w:sz w:val="28"/>
          <w:szCs w:val="28"/>
        </w:rPr>
        <w:t xml:space="preserve">    </w:t>
      </w:r>
    </w:p>
    <w:p w14:paraId="6646C61E" w14:textId="77777777" w:rsidR="00B97EA1" w:rsidRDefault="00B97EA1" w:rsidP="00115BE9">
      <w:pPr>
        <w:tabs>
          <w:tab w:val="left" w:pos="851"/>
        </w:tabs>
        <w:jc w:val="center"/>
        <w:rPr>
          <w:color w:val="000000"/>
          <w:sz w:val="28"/>
          <w:szCs w:val="28"/>
        </w:rPr>
      </w:pPr>
    </w:p>
    <w:sectPr w:rsidR="00B97EA1" w:rsidSect="00754AC1">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0276" w14:textId="77777777" w:rsidR="009A36DF" w:rsidRDefault="009A36DF" w:rsidP="006B2697">
      <w:r>
        <w:separator/>
      </w:r>
    </w:p>
  </w:endnote>
  <w:endnote w:type="continuationSeparator" w:id="0">
    <w:p w14:paraId="27853F4A" w14:textId="77777777" w:rsidR="009A36DF" w:rsidRDefault="009A36DF" w:rsidP="006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CB512" w14:textId="77777777" w:rsidR="009A36DF" w:rsidRDefault="009A36DF">
      <w:r>
        <w:separator/>
      </w:r>
    </w:p>
  </w:footnote>
  <w:footnote w:type="continuationSeparator" w:id="0">
    <w:p w14:paraId="29ADEC48" w14:textId="77777777" w:rsidR="009A36DF" w:rsidRDefault="009A36DF">
      <w:r>
        <w:continuationSeparator/>
      </w:r>
    </w:p>
  </w:footnote>
  <w:footnote w:id="1">
    <w:p w14:paraId="31670E2F" w14:textId="77777777" w:rsidR="005E76AD" w:rsidRPr="00777C22" w:rsidRDefault="005E76AD" w:rsidP="00115BE9">
      <w:pPr>
        <w:pStyle w:val="aa"/>
      </w:pPr>
      <w:r w:rsidRPr="00777C22">
        <w:rPr>
          <w:rStyle w:val="ac"/>
          <w:rFonts w:eastAsia="Arial"/>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5997FBBC" w14:textId="77777777" w:rsidR="005E76AD" w:rsidRPr="00777C22" w:rsidRDefault="005E76AD" w:rsidP="00115BE9">
      <w:pPr>
        <w:pStyle w:val="aa"/>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36A15342" w14:textId="77777777" w:rsidR="005E76AD" w:rsidRPr="00777C22" w:rsidRDefault="005E76AD" w:rsidP="00115BE9">
      <w:pPr>
        <w:pStyle w:val="aa"/>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Num22"/>
    <w:lvl w:ilvl="0">
      <w:start w:val="16"/>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1227" w:hanging="660"/>
      </w:pPr>
      <w:rPr>
        <w:rFonts w:cs="Times New Roman"/>
      </w:rPr>
    </w:lvl>
    <w:lvl w:ilvl="2">
      <w:start w:val="2"/>
      <w:numFmt w:val="decimal"/>
      <w:lvlText w:val="%1.%2.%3."/>
      <w:lvlJc w:val="left"/>
      <w:pPr>
        <w:tabs>
          <w:tab w:val="num" w:pos="0"/>
        </w:tabs>
        <w:ind w:left="1430" w:hanging="720"/>
      </w:pPr>
      <w:rPr>
        <w:rFonts w:cs="Times New Roman"/>
        <w:sz w:val="24"/>
        <w:szCs w:val="24"/>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1" w15:restartNumberingAfterBreak="0">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11BE52AF"/>
    <w:multiLevelType w:val="hybridMultilevel"/>
    <w:tmpl w:val="23525446"/>
    <w:lvl w:ilvl="0" w:tplc="C58871AA">
      <w:start w:val="4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324AB"/>
    <w:multiLevelType w:val="hybridMultilevel"/>
    <w:tmpl w:val="82A2F09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C9072F8"/>
    <w:multiLevelType w:val="hybridMultilevel"/>
    <w:tmpl w:val="AE5C6ED2"/>
    <w:lvl w:ilvl="0" w:tplc="98187ADE">
      <w:start w:val="5"/>
      <w:numFmt w:val="upperRoman"/>
      <w:lvlText w:val="%1."/>
      <w:lvlJc w:val="right"/>
      <w:pPr>
        <w:ind w:left="801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146BE"/>
    <w:multiLevelType w:val="hybridMultilevel"/>
    <w:tmpl w:val="58BA5986"/>
    <w:lvl w:ilvl="0" w:tplc="BDE80304">
      <w:start w:val="1"/>
      <w:numFmt w:val="upperRoman"/>
      <w:lvlText w:val="%1."/>
      <w:lvlJc w:val="right"/>
      <w:pPr>
        <w:ind w:left="801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FD41F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4" w15:restartNumberingAfterBreak="0">
    <w:nsid w:val="57F40351"/>
    <w:multiLevelType w:val="multilevel"/>
    <w:tmpl w:val="E8BC0728"/>
    <w:lvl w:ilvl="0">
      <w:start w:val="1"/>
      <w:numFmt w:val="decimal"/>
      <w:lvlText w:val="%1."/>
      <w:lvlJc w:val="left"/>
      <w:pPr>
        <w:ind w:left="2204" w:hanging="360"/>
      </w:pPr>
      <w:rPr>
        <w:rFonts w:hint="default"/>
      </w:rPr>
    </w:lvl>
    <w:lvl w:ilvl="1">
      <w:start w:val="1"/>
      <w:numFmt w:val="decimal"/>
      <w:isLgl/>
      <w:lvlText w:val="%1.%2."/>
      <w:lvlJc w:val="left"/>
      <w:pPr>
        <w:ind w:left="2771" w:hanging="72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3545" w:hanging="1080"/>
      </w:pPr>
      <w:rPr>
        <w:rFonts w:hint="default"/>
      </w:rPr>
    </w:lvl>
    <w:lvl w:ilvl="4">
      <w:start w:val="1"/>
      <w:numFmt w:val="decimalZero"/>
      <w:isLgl/>
      <w:lvlText w:val="%1.%2.%3.%4.%5."/>
      <w:lvlJc w:val="left"/>
      <w:pPr>
        <w:ind w:left="3752" w:hanging="1080"/>
      </w:pPr>
      <w:rPr>
        <w:rFonts w:hint="default"/>
      </w:rPr>
    </w:lvl>
    <w:lvl w:ilvl="5">
      <w:start w:val="1"/>
      <w:numFmt w:val="decimal"/>
      <w:isLgl/>
      <w:lvlText w:val="%1.%2.%3.%4.%5.%6."/>
      <w:lvlJc w:val="left"/>
      <w:pPr>
        <w:ind w:left="4319" w:hanging="1440"/>
      </w:pPr>
      <w:rPr>
        <w:rFonts w:hint="default"/>
      </w:rPr>
    </w:lvl>
    <w:lvl w:ilvl="6">
      <w:start w:val="1"/>
      <w:numFmt w:val="decimal"/>
      <w:isLgl/>
      <w:lvlText w:val="%1.%2.%3.%4.%5.%6.%7."/>
      <w:lvlJc w:val="left"/>
      <w:pPr>
        <w:ind w:left="4886" w:hanging="1800"/>
      </w:pPr>
      <w:rPr>
        <w:rFonts w:hint="default"/>
      </w:rPr>
    </w:lvl>
    <w:lvl w:ilvl="7">
      <w:start w:val="1"/>
      <w:numFmt w:val="decimal"/>
      <w:isLgl/>
      <w:lvlText w:val="%1.%2.%3.%4.%5.%6.%7.%8."/>
      <w:lvlJc w:val="left"/>
      <w:pPr>
        <w:ind w:left="5093" w:hanging="1800"/>
      </w:pPr>
      <w:rPr>
        <w:rFonts w:hint="default"/>
      </w:rPr>
    </w:lvl>
    <w:lvl w:ilvl="8">
      <w:start w:val="1"/>
      <w:numFmt w:val="decimal"/>
      <w:isLgl/>
      <w:lvlText w:val="%1.%2.%3.%4.%5.%6.%7.%8.%9."/>
      <w:lvlJc w:val="left"/>
      <w:pPr>
        <w:ind w:left="5660" w:hanging="2160"/>
      </w:pPr>
      <w:rPr>
        <w:rFonts w:hint="default"/>
      </w:rPr>
    </w:lvl>
  </w:abstractNum>
  <w:abstractNum w:abstractNumId="15" w15:restartNumberingAfterBreak="0">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6" w15:restartNumberingAfterBreak="0">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8" w15:restartNumberingAfterBreak="0">
    <w:nsid w:val="71FF0FAE"/>
    <w:multiLevelType w:val="hybridMultilevel"/>
    <w:tmpl w:val="87CE5782"/>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1B2610"/>
    <w:multiLevelType w:val="hybridMultilevel"/>
    <w:tmpl w:val="237A8430"/>
    <w:lvl w:ilvl="0" w:tplc="ADFAB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0F4430"/>
    <w:multiLevelType w:val="hybridMultilevel"/>
    <w:tmpl w:val="6EC875B4"/>
    <w:lvl w:ilvl="0" w:tplc="04190013">
      <w:start w:val="1"/>
      <w:numFmt w:val="upperRoman"/>
      <w:lvlText w:val="%1."/>
      <w:lvlJc w:val="right"/>
      <w:pPr>
        <w:ind w:left="8375" w:hanging="360"/>
      </w:pPr>
    </w:lvl>
    <w:lvl w:ilvl="1" w:tplc="04190019" w:tentative="1">
      <w:start w:val="1"/>
      <w:numFmt w:val="lowerLetter"/>
      <w:lvlText w:val="%2."/>
      <w:lvlJc w:val="left"/>
      <w:pPr>
        <w:ind w:left="9095" w:hanging="360"/>
      </w:pPr>
    </w:lvl>
    <w:lvl w:ilvl="2" w:tplc="0419001B" w:tentative="1">
      <w:start w:val="1"/>
      <w:numFmt w:val="lowerRoman"/>
      <w:lvlText w:val="%3."/>
      <w:lvlJc w:val="right"/>
      <w:pPr>
        <w:ind w:left="9815" w:hanging="180"/>
      </w:pPr>
    </w:lvl>
    <w:lvl w:ilvl="3" w:tplc="0419000F" w:tentative="1">
      <w:start w:val="1"/>
      <w:numFmt w:val="decimal"/>
      <w:lvlText w:val="%4."/>
      <w:lvlJc w:val="left"/>
      <w:pPr>
        <w:ind w:left="10535" w:hanging="360"/>
      </w:pPr>
    </w:lvl>
    <w:lvl w:ilvl="4" w:tplc="04190019" w:tentative="1">
      <w:start w:val="1"/>
      <w:numFmt w:val="lowerLetter"/>
      <w:lvlText w:val="%5."/>
      <w:lvlJc w:val="left"/>
      <w:pPr>
        <w:ind w:left="11255" w:hanging="360"/>
      </w:pPr>
    </w:lvl>
    <w:lvl w:ilvl="5" w:tplc="0419001B" w:tentative="1">
      <w:start w:val="1"/>
      <w:numFmt w:val="lowerRoman"/>
      <w:lvlText w:val="%6."/>
      <w:lvlJc w:val="right"/>
      <w:pPr>
        <w:ind w:left="11975" w:hanging="180"/>
      </w:pPr>
    </w:lvl>
    <w:lvl w:ilvl="6" w:tplc="0419000F" w:tentative="1">
      <w:start w:val="1"/>
      <w:numFmt w:val="decimal"/>
      <w:lvlText w:val="%7."/>
      <w:lvlJc w:val="left"/>
      <w:pPr>
        <w:ind w:left="12695" w:hanging="360"/>
      </w:pPr>
    </w:lvl>
    <w:lvl w:ilvl="7" w:tplc="04190019" w:tentative="1">
      <w:start w:val="1"/>
      <w:numFmt w:val="lowerLetter"/>
      <w:lvlText w:val="%8."/>
      <w:lvlJc w:val="left"/>
      <w:pPr>
        <w:ind w:left="13415" w:hanging="360"/>
      </w:pPr>
    </w:lvl>
    <w:lvl w:ilvl="8" w:tplc="0419001B" w:tentative="1">
      <w:start w:val="1"/>
      <w:numFmt w:val="lowerRoman"/>
      <w:lvlText w:val="%9."/>
      <w:lvlJc w:val="right"/>
      <w:pPr>
        <w:ind w:left="14135" w:hanging="180"/>
      </w:pPr>
    </w:lvl>
  </w:abstractNum>
  <w:abstractNum w:abstractNumId="21" w15:restartNumberingAfterBreak="0">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3"/>
  </w:num>
  <w:num w:numId="5">
    <w:abstractNumId w:val="21"/>
  </w:num>
  <w:num w:numId="6">
    <w:abstractNumId w:val="16"/>
  </w:num>
  <w:num w:numId="7">
    <w:abstractNumId w:val="5"/>
  </w:num>
  <w:num w:numId="8">
    <w:abstractNumId w:val="22"/>
  </w:num>
  <w:num w:numId="9">
    <w:abstractNumId w:val="9"/>
  </w:num>
  <w:num w:numId="10">
    <w:abstractNumId w:val="4"/>
  </w:num>
  <w:num w:numId="11">
    <w:abstractNumId w:val="1"/>
  </w:num>
  <w:num w:numId="12">
    <w:abstractNumId w:val="10"/>
  </w:num>
  <w:num w:numId="13">
    <w:abstractNumId w:val="17"/>
  </w:num>
  <w:num w:numId="14">
    <w:abstractNumId w:val="15"/>
  </w:num>
  <w:num w:numId="15">
    <w:abstractNumId w:val="18"/>
  </w:num>
  <w:num w:numId="16">
    <w:abstractNumId w:val="2"/>
  </w:num>
  <w:num w:numId="17">
    <w:abstractNumId w:val="7"/>
  </w:num>
  <w:num w:numId="18">
    <w:abstractNumId w:val="12"/>
  </w:num>
  <w:num w:numId="19">
    <w:abstractNumId w:val="11"/>
  </w:num>
  <w:num w:numId="20">
    <w:abstractNumId w:val="14"/>
  </w:num>
  <w:num w:numId="21">
    <w:abstractNumId w:val="20"/>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97"/>
    <w:rsid w:val="00007976"/>
    <w:rsid w:val="000253EF"/>
    <w:rsid w:val="000261C3"/>
    <w:rsid w:val="000438C7"/>
    <w:rsid w:val="00046EA3"/>
    <w:rsid w:val="00060A4D"/>
    <w:rsid w:val="00064930"/>
    <w:rsid w:val="00065F64"/>
    <w:rsid w:val="00066606"/>
    <w:rsid w:val="000673D8"/>
    <w:rsid w:val="000705B6"/>
    <w:rsid w:val="00073AB5"/>
    <w:rsid w:val="0007439E"/>
    <w:rsid w:val="0008260F"/>
    <w:rsid w:val="000927F9"/>
    <w:rsid w:val="000948E7"/>
    <w:rsid w:val="00095CA6"/>
    <w:rsid w:val="000A255C"/>
    <w:rsid w:val="000A61E4"/>
    <w:rsid w:val="000A7BC2"/>
    <w:rsid w:val="000C42EA"/>
    <w:rsid w:val="000D31EB"/>
    <w:rsid w:val="000D381C"/>
    <w:rsid w:val="000D3CCA"/>
    <w:rsid w:val="000D3FF4"/>
    <w:rsid w:val="000E131E"/>
    <w:rsid w:val="000F20D3"/>
    <w:rsid w:val="000F3C15"/>
    <w:rsid w:val="000F61DA"/>
    <w:rsid w:val="001015BB"/>
    <w:rsid w:val="00111B69"/>
    <w:rsid w:val="0011549A"/>
    <w:rsid w:val="00115BE9"/>
    <w:rsid w:val="00136BB8"/>
    <w:rsid w:val="001442E0"/>
    <w:rsid w:val="00157411"/>
    <w:rsid w:val="001624F4"/>
    <w:rsid w:val="00173773"/>
    <w:rsid w:val="00173FDD"/>
    <w:rsid w:val="0018679D"/>
    <w:rsid w:val="00195D39"/>
    <w:rsid w:val="001B2D46"/>
    <w:rsid w:val="001B6F57"/>
    <w:rsid w:val="001B75CC"/>
    <w:rsid w:val="001C3499"/>
    <w:rsid w:val="001C685A"/>
    <w:rsid w:val="001D4D69"/>
    <w:rsid w:val="001F7792"/>
    <w:rsid w:val="00201FB4"/>
    <w:rsid w:val="0020428E"/>
    <w:rsid w:val="00211ED1"/>
    <w:rsid w:val="00213F0D"/>
    <w:rsid w:val="0024757F"/>
    <w:rsid w:val="002561D3"/>
    <w:rsid w:val="0026388D"/>
    <w:rsid w:val="00267E29"/>
    <w:rsid w:val="00273517"/>
    <w:rsid w:val="0028073C"/>
    <w:rsid w:val="002C009F"/>
    <w:rsid w:val="002C2AF4"/>
    <w:rsid w:val="002C43BD"/>
    <w:rsid w:val="002D2E51"/>
    <w:rsid w:val="003112F9"/>
    <w:rsid w:val="003127B9"/>
    <w:rsid w:val="0034288D"/>
    <w:rsid w:val="00345696"/>
    <w:rsid w:val="00345A5E"/>
    <w:rsid w:val="0034706C"/>
    <w:rsid w:val="003522C5"/>
    <w:rsid w:val="00356093"/>
    <w:rsid w:val="0037201D"/>
    <w:rsid w:val="003720BB"/>
    <w:rsid w:val="003754FD"/>
    <w:rsid w:val="00376B45"/>
    <w:rsid w:val="00381D35"/>
    <w:rsid w:val="00392C8F"/>
    <w:rsid w:val="003A12BD"/>
    <w:rsid w:val="003A23D8"/>
    <w:rsid w:val="003C14E6"/>
    <w:rsid w:val="003D4259"/>
    <w:rsid w:val="003D68DC"/>
    <w:rsid w:val="003E3DD7"/>
    <w:rsid w:val="003F0927"/>
    <w:rsid w:val="003F2337"/>
    <w:rsid w:val="003F3844"/>
    <w:rsid w:val="0041502F"/>
    <w:rsid w:val="00416D44"/>
    <w:rsid w:val="00432823"/>
    <w:rsid w:val="00436BA6"/>
    <w:rsid w:val="00485166"/>
    <w:rsid w:val="0048546B"/>
    <w:rsid w:val="0049042F"/>
    <w:rsid w:val="00491ADB"/>
    <w:rsid w:val="0049686B"/>
    <w:rsid w:val="004B3085"/>
    <w:rsid w:val="004E0C1C"/>
    <w:rsid w:val="004F0A13"/>
    <w:rsid w:val="004F4489"/>
    <w:rsid w:val="004F7FD2"/>
    <w:rsid w:val="0050481D"/>
    <w:rsid w:val="00510DD6"/>
    <w:rsid w:val="0051706C"/>
    <w:rsid w:val="00541201"/>
    <w:rsid w:val="00542AC0"/>
    <w:rsid w:val="00550FD1"/>
    <w:rsid w:val="00554638"/>
    <w:rsid w:val="0056005D"/>
    <w:rsid w:val="0057783F"/>
    <w:rsid w:val="005812E2"/>
    <w:rsid w:val="005825BB"/>
    <w:rsid w:val="0059191D"/>
    <w:rsid w:val="005B2507"/>
    <w:rsid w:val="005B2D69"/>
    <w:rsid w:val="005C14EC"/>
    <w:rsid w:val="005C6AC5"/>
    <w:rsid w:val="005D1C73"/>
    <w:rsid w:val="005E1874"/>
    <w:rsid w:val="005E3F30"/>
    <w:rsid w:val="005E76AD"/>
    <w:rsid w:val="005F468A"/>
    <w:rsid w:val="005F5159"/>
    <w:rsid w:val="00601278"/>
    <w:rsid w:val="00641934"/>
    <w:rsid w:val="00643C33"/>
    <w:rsid w:val="00650979"/>
    <w:rsid w:val="00665F66"/>
    <w:rsid w:val="00670682"/>
    <w:rsid w:val="006800C6"/>
    <w:rsid w:val="006824A8"/>
    <w:rsid w:val="00694FFA"/>
    <w:rsid w:val="006A3485"/>
    <w:rsid w:val="006B089C"/>
    <w:rsid w:val="006B2697"/>
    <w:rsid w:val="006D1691"/>
    <w:rsid w:val="006E4B0B"/>
    <w:rsid w:val="00700492"/>
    <w:rsid w:val="00701AF5"/>
    <w:rsid w:val="00705B40"/>
    <w:rsid w:val="0070666B"/>
    <w:rsid w:val="0071751B"/>
    <w:rsid w:val="00724805"/>
    <w:rsid w:val="00730B22"/>
    <w:rsid w:val="0074046A"/>
    <w:rsid w:val="00754AC1"/>
    <w:rsid w:val="00756302"/>
    <w:rsid w:val="00760ED2"/>
    <w:rsid w:val="00761C22"/>
    <w:rsid w:val="00764AE5"/>
    <w:rsid w:val="00765736"/>
    <w:rsid w:val="00771A81"/>
    <w:rsid w:val="00777B04"/>
    <w:rsid w:val="00780A92"/>
    <w:rsid w:val="00784B1D"/>
    <w:rsid w:val="0079791F"/>
    <w:rsid w:val="007C5811"/>
    <w:rsid w:val="007C67C7"/>
    <w:rsid w:val="007C68FF"/>
    <w:rsid w:val="007F1D92"/>
    <w:rsid w:val="007F51FB"/>
    <w:rsid w:val="00801919"/>
    <w:rsid w:val="00805CED"/>
    <w:rsid w:val="00823572"/>
    <w:rsid w:val="00824F66"/>
    <w:rsid w:val="00843742"/>
    <w:rsid w:val="00850EA7"/>
    <w:rsid w:val="00882C2F"/>
    <w:rsid w:val="008834C8"/>
    <w:rsid w:val="008922E3"/>
    <w:rsid w:val="008A0A6B"/>
    <w:rsid w:val="008A6778"/>
    <w:rsid w:val="008D18B3"/>
    <w:rsid w:val="008E3311"/>
    <w:rsid w:val="008F02AE"/>
    <w:rsid w:val="008F2064"/>
    <w:rsid w:val="00906452"/>
    <w:rsid w:val="009066A1"/>
    <w:rsid w:val="00916428"/>
    <w:rsid w:val="00924690"/>
    <w:rsid w:val="00931D52"/>
    <w:rsid w:val="00943AF7"/>
    <w:rsid w:val="009647C1"/>
    <w:rsid w:val="00973FFB"/>
    <w:rsid w:val="0097462F"/>
    <w:rsid w:val="00976B39"/>
    <w:rsid w:val="009A36DF"/>
    <w:rsid w:val="009A483A"/>
    <w:rsid w:val="009A6E68"/>
    <w:rsid w:val="009B3EFD"/>
    <w:rsid w:val="009C5F5D"/>
    <w:rsid w:val="009D2A01"/>
    <w:rsid w:val="00A22D28"/>
    <w:rsid w:val="00A616D7"/>
    <w:rsid w:val="00A62A86"/>
    <w:rsid w:val="00A70474"/>
    <w:rsid w:val="00A72217"/>
    <w:rsid w:val="00A80B5A"/>
    <w:rsid w:val="00A84885"/>
    <w:rsid w:val="00A8747D"/>
    <w:rsid w:val="00AA196D"/>
    <w:rsid w:val="00AA6FB0"/>
    <w:rsid w:val="00AE071A"/>
    <w:rsid w:val="00AE6039"/>
    <w:rsid w:val="00AF17CF"/>
    <w:rsid w:val="00AF44D2"/>
    <w:rsid w:val="00AF56E8"/>
    <w:rsid w:val="00AF77E9"/>
    <w:rsid w:val="00B05FE4"/>
    <w:rsid w:val="00B27042"/>
    <w:rsid w:val="00B37F15"/>
    <w:rsid w:val="00B42F4B"/>
    <w:rsid w:val="00B46BE4"/>
    <w:rsid w:val="00B51731"/>
    <w:rsid w:val="00B62C8E"/>
    <w:rsid w:val="00B63141"/>
    <w:rsid w:val="00B90148"/>
    <w:rsid w:val="00B97EA1"/>
    <w:rsid w:val="00BA20E0"/>
    <w:rsid w:val="00BB0878"/>
    <w:rsid w:val="00BB6F96"/>
    <w:rsid w:val="00BC233F"/>
    <w:rsid w:val="00BC65BB"/>
    <w:rsid w:val="00BD166B"/>
    <w:rsid w:val="00BE463A"/>
    <w:rsid w:val="00BF1A84"/>
    <w:rsid w:val="00C02C7E"/>
    <w:rsid w:val="00C12592"/>
    <w:rsid w:val="00C153F7"/>
    <w:rsid w:val="00C20219"/>
    <w:rsid w:val="00C23AA9"/>
    <w:rsid w:val="00C402BB"/>
    <w:rsid w:val="00C5627F"/>
    <w:rsid w:val="00C57E3D"/>
    <w:rsid w:val="00C86BEF"/>
    <w:rsid w:val="00C91316"/>
    <w:rsid w:val="00C94470"/>
    <w:rsid w:val="00CA395E"/>
    <w:rsid w:val="00CD1BC7"/>
    <w:rsid w:val="00CE4A4B"/>
    <w:rsid w:val="00CF0092"/>
    <w:rsid w:val="00CF673D"/>
    <w:rsid w:val="00CF736E"/>
    <w:rsid w:val="00D04159"/>
    <w:rsid w:val="00D07ED3"/>
    <w:rsid w:val="00D162E2"/>
    <w:rsid w:val="00D264BE"/>
    <w:rsid w:val="00D368EE"/>
    <w:rsid w:val="00D52C91"/>
    <w:rsid w:val="00D54C65"/>
    <w:rsid w:val="00D724FA"/>
    <w:rsid w:val="00D80627"/>
    <w:rsid w:val="00D84729"/>
    <w:rsid w:val="00D968C2"/>
    <w:rsid w:val="00DA052C"/>
    <w:rsid w:val="00DB7E6C"/>
    <w:rsid w:val="00DC1C8C"/>
    <w:rsid w:val="00DD6822"/>
    <w:rsid w:val="00DF2849"/>
    <w:rsid w:val="00E05242"/>
    <w:rsid w:val="00E112DE"/>
    <w:rsid w:val="00E1611A"/>
    <w:rsid w:val="00E256EE"/>
    <w:rsid w:val="00E26C38"/>
    <w:rsid w:val="00E43A60"/>
    <w:rsid w:val="00E6159E"/>
    <w:rsid w:val="00E82B6D"/>
    <w:rsid w:val="00E959B9"/>
    <w:rsid w:val="00EA2647"/>
    <w:rsid w:val="00EA4F17"/>
    <w:rsid w:val="00EC06D5"/>
    <w:rsid w:val="00ED0FCF"/>
    <w:rsid w:val="00ED504F"/>
    <w:rsid w:val="00EE63C1"/>
    <w:rsid w:val="00EE73F0"/>
    <w:rsid w:val="00EF38B4"/>
    <w:rsid w:val="00EF7674"/>
    <w:rsid w:val="00F00475"/>
    <w:rsid w:val="00F139E9"/>
    <w:rsid w:val="00F22F93"/>
    <w:rsid w:val="00F2548C"/>
    <w:rsid w:val="00F377FB"/>
    <w:rsid w:val="00F55D1A"/>
    <w:rsid w:val="00F65DA3"/>
    <w:rsid w:val="00F67A06"/>
    <w:rsid w:val="00F70484"/>
    <w:rsid w:val="00F76759"/>
    <w:rsid w:val="00F817E3"/>
    <w:rsid w:val="00F90A2F"/>
    <w:rsid w:val="00F947B2"/>
    <w:rsid w:val="00FC436C"/>
    <w:rsid w:val="00FD488E"/>
    <w:rsid w:val="00FE1EF2"/>
    <w:rsid w:val="00FE1FB5"/>
    <w:rsid w:val="00FE5CC1"/>
    <w:rsid w:val="00FF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D451"/>
  <w15:docId w15:val="{70FBADB6-791A-4725-A92D-749788E2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95E"/>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1"/>
    <w:uiPriority w:val="9"/>
    <w:qFormat/>
    <w:rsid w:val="00B63141"/>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0"/>
    </w:pPr>
    <w:rPr>
      <w:rFonts w:ascii="Calibri Light" w:hAnsi="Calibri Light"/>
      <w:color w:val="2F5496"/>
      <w:sz w:val="32"/>
      <w:szCs w:val="32"/>
      <w:lang w:eastAsia="en-US"/>
    </w:rPr>
  </w:style>
  <w:style w:type="paragraph" w:styleId="3">
    <w:name w:val="heading 3"/>
    <w:basedOn w:val="a"/>
    <w:next w:val="a"/>
    <w:link w:val="30"/>
    <w:uiPriority w:val="9"/>
    <w:semiHidden/>
    <w:unhideWhenUsed/>
    <w:qFormat/>
    <w:rsid w:val="00007976"/>
    <w:pPr>
      <w:keepNext/>
      <w:keepLines/>
      <w:spacing w:before="40"/>
      <w:outlineLvl w:val="2"/>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6B2697"/>
    <w:rPr>
      <w:rFonts w:ascii="Arial" w:eastAsia="Arial" w:hAnsi="Arial" w:cs="Arial"/>
      <w:sz w:val="40"/>
      <w:szCs w:val="40"/>
    </w:rPr>
  </w:style>
  <w:style w:type="character" w:customStyle="1" w:styleId="Heading2Char">
    <w:name w:val="Heading 2 Char"/>
    <w:uiPriority w:val="9"/>
    <w:rsid w:val="006B2697"/>
    <w:rPr>
      <w:rFonts w:ascii="Arial" w:eastAsia="Arial" w:hAnsi="Arial" w:cs="Arial"/>
      <w:sz w:val="34"/>
    </w:rPr>
  </w:style>
  <w:style w:type="paragraph" w:customStyle="1" w:styleId="31">
    <w:name w:val="Заголовок 31"/>
    <w:basedOn w:val="a"/>
    <w:next w:val="a"/>
    <w:link w:val="Heading3Char"/>
    <w:uiPriority w:val="9"/>
    <w:unhideWhenUsed/>
    <w:qFormat/>
    <w:rsid w:val="006B2697"/>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6B269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6B2697"/>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6B269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6B2697"/>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6B269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B2697"/>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6B2697"/>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B2697"/>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6B2697"/>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B2697"/>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6B2697"/>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B2697"/>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6B2697"/>
    <w:rPr>
      <w:rFonts w:ascii="Arial" w:eastAsia="Arial" w:hAnsi="Arial" w:cs="Arial"/>
      <w:i/>
      <w:iCs/>
      <w:sz w:val="21"/>
      <w:szCs w:val="21"/>
    </w:rPr>
  </w:style>
  <w:style w:type="paragraph" w:styleId="a3">
    <w:name w:val="Title"/>
    <w:basedOn w:val="a"/>
    <w:next w:val="a"/>
    <w:link w:val="a4"/>
    <w:uiPriority w:val="10"/>
    <w:qFormat/>
    <w:rsid w:val="006B2697"/>
    <w:pPr>
      <w:spacing w:before="300" w:after="200"/>
      <w:contextualSpacing/>
    </w:pPr>
    <w:rPr>
      <w:sz w:val="48"/>
      <w:szCs w:val="48"/>
    </w:rPr>
  </w:style>
  <w:style w:type="character" w:customStyle="1" w:styleId="a4">
    <w:name w:val="Заголовок Знак"/>
    <w:link w:val="a3"/>
    <w:uiPriority w:val="10"/>
    <w:rsid w:val="006B2697"/>
    <w:rPr>
      <w:sz w:val="48"/>
      <w:szCs w:val="48"/>
    </w:rPr>
  </w:style>
  <w:style w:type="paragraph" w:styleId="a5">
    <w:name w:val="Subtitle"/>
    <w:basedOn w:val="a"/>
    <w:next w:val="a"/>
    <w:link w:val="a6"/>
    <w:uiPriority w:val="11"/>
    <w:qFormat/>
    <w:rsid w:val="006B2697"/>
    <w:pPr>
      <w:spacing w:before="200" w:after="200"/>
    </w:pPr>
  </w:style>
  <w:style w:type="character" w:customStyle="1" w:styleId="a6">
    <w:name w:val="Подзаголовок Знак"/>
    <w:link w:val="a5"/>
    <w:uiPriority w:val="11"/>
    <w:rsid w:val="006B2697"/>
    <w:rPr>
      <w:sz w:val="24"/>
      <w:szCs w:val="24"/>
    </w:rPr>
  </w:style>
  <w:style w:type="paragraph" w:styleId="2">
    <w:name w:val="Quote"/>
    <w:basedOn w:val="a"/>
    <w:next w:val="a"/>
    <w:link w:val="20"/>
    <w:uiPriority w:val="29"/>
    <w:qFormat/>
    <w:rsid w:val="006B2697"/>
    <w:pPr>
      <w:ind w:left="720" w:right="720"/>
    </w:pPr>
    <w:rPr>
      <w:i/>
    </w:rPr>
  </w:style>
  <w:style w:type="character" w:customStyle="1" w:styleId="20">
    <w:name w:val="Цитата 2 Знак"/>
    <w:link w:val="2"/>
    <w:uiPriority w:val="29"/>
    <w:rsid w:val="006B2697"/>
    <w:rPr>
      <w:i/>
    </w:rPr>
  </w:style>
  <w:style w:type="paragraph" w:styleId="a7">
    <w:name w:val="Intense Quote"/>
    <w:basedOn w:val="a"/>
    <w:next w:val="a"/>
    <w:link w:val="a8"/>
    <w:uiPriority w:val="30"/>
    <w:qFormat/>
    <w:rsid w:val="006B269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6B2697"/>
    <w:rPr>
      <w:i/>
    </w:rPr>
  </w:style>
  <w:style w:type="character" w:customStyle="1" w:styleId="HeaderChar">
    <w:name w:val="Header Char"/>
    <w:basedOn w:val="a0"/>
    <w:uiPriority w:val="99"/>
    <w:rsid w:val="006B2697"/>
  </w:style>
  <w:style w:type="character" w:customStyle="1" w:styleId="FooterChar">
    <w:name w:val="Footer Char"/>
    <w:basedOn w:val="a0"/>
    <w:uiPriority w:val="99"/>
    <w:rsid w:val="006B2697"/>
  </w:style>
  <w:style w:type="paragraph" w:customStyle="1" w:styleId="10">
    <w:name w:val="Название объекта1"/>
    <w:basedOn w:val="a"/>
    <w:next w:val="a"/>
    <w:uiPriority w:val="35"/>
    <w:semiHidden/>
    <w:unhideWhenUsed/>
    <w:qFormat/>
    <w:rsid w:val="006B2697"/>
    <w:pPr>
      <w:spacing w:line="276" w:lineRule="auto"/>
    </w:pPr>
    <w:rPr>
      <w:b/>
      <w:bCs/>
      <w:color w:val="4472C4"/>
      <w:sz w:val="18"/>
      <w:szCs w:val="18"/>
    </w:rPr>
  </w:style>
  <w:style w:type="character" w:customStyle="1" w:styleId="CaptionChar">
    <w:name w:val="Caption Char"/>
    <w:uiPriority w:val="99"/>
    <w:rsid w:val="006B2697"/>
  </w:style>
  <w:style w:type="table" w:styleId="a9">
    <w:name w:val="Table Grid"/>
    <w:basedOn w:val="a1"/>
    <w:uiPriority w:val="39"/>
    <w:rsid w:val="006B2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B2697"/>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6B2697"/>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rsid w:val="006B2697"/>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6B2697"/>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rsid w:val="006B2697"/>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rsid w:val="006B2697"/>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rsid w:val="006B2697"/>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B2697"/>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6B2697"/>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B2697"/>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B2697"/>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B2697"/>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6B2697"/>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6B2697"/>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rsid w:val="006B2697"/>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auto" w:fill="FFFFFF"/>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2">
    <w:name w:val="Grid Table 2 - Accent 2"/>
    <w:basedOn w:val="a1"/>
    <w:uiPriority w:val="99"/>
    <w:rsid w:val="006B2697"/>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1"/>
    <w:uiPriority w:val="99"/>
    <w:rsid w:val="006B2697"/>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1"/>
    <w:uiPriority w:val="99"/>
    <w:rsid w:val="006B2697"/>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1"/>
    <w:uiPriority w:val="99"/>
    <w:rsid w:val="006B2697"/>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auto" w:fill="FFFFFF"/>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6">
    <w:name w:val="Grid Table 2 - Accent 6"/>
    <w:basedOn w:val="a1"/>
    <w:uiPriority w:val="99"/>
    <w:rsid w:val="006B2697"/>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а-сетка 31"/>
    <w:basedOn w:val="a1"/>
    <w:uiPriority w:val="99"/>
    <w:rsid w:val="006B2697"/>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rsid w:val="006B2697"/>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2">
    <w:name w:val="Grid Table 3 - Accent 2"/>
    <w:basedOn w:val="a1"/>
    <w:uiPriority w:val="99"/>
    <w:rsid w:val="006B2697"/>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1"/>
    <w:uiPriority w:val="99"/>
    <w:rsid w:val="006B2697"/>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1"/>
    <w:uiPriority w:val="99"/>
    <w:rsid w:val="006B2697"/>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1"/>
    <w:uiPriority w:val="99"/>
    <w:rsid w:val="006B2697"/>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6">
    <w:name w:val="Grid Table 3 - Accent 6"/>
    <w:basedOn w:val="a1"/>
    <w:uiPriority w:val="99"/>
    <w:rsid w:val="006B2697"/>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а-сетка 41"/>
    <w:basedOn w:val="a1"/>
    <w:uiPriority w:val="59"/>
    <w:rsid w:val="006B2697"/>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rsid w:val="006B2697"/>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customStyle="1" w:styleId="GridTable4-Accent2">
    <w:name w:val="Grid Table 4 - Accent 2"/>
    <w:basedOn w:val="a1"/>
    <w:uiPriority w:val="59"/>
    <w:rsid w:val="006B2697"/>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1"/>
    <w:uiPriority w:val="59"/>
    <w:rsid w:val="006B2697"/>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1"/>
    <w:uiPriority w:val="59"/>
    <w:rsid w:val="006B2697"/>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1"/>
    <w:uiPriority w:val="59"/>
    <w:rsid w:val="006B2697"/>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4-Accent6">
    <w:name w:val="Grid Table 4 - Accent 6"/>
    <w:basedOn w:val="a1"/>
    <w:uiPriority w:val="59"/>
    <w:rsid w:val="006B2697"/>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а-сетка 5 темная1"/>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1"/>
    <w:uiPriority w:val="99"/>
    <w:rsid w:val="006B269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1"/>
    <w:uiPriority w:val="99"/>
    <w:rsid w:val="006B2697"/>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B2697"/>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6B2697"/>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6B2697"/>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6B2697"/>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6B2697"/>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olor w:val="245A8D"/>
        <w:sz w:val="22"/>
      </w:rPr>
      <w:tblPr/>
      <w:tcPr>
        <w:shd w:val="clear" w:color="auto"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6B2697"/>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olor w:val="245A8D"/>
        <w:sz w:val="22"/>
      </w:rPr>
      <w:tblPr/>
      <w:tcPr>
        <w:shd w:val="clear" w:color="auto" w:fill="E1EFD8"/>
      </w:tcPr>
    </w:tblStylePr>
    <w:tblStylePr w:type="band2Horz">
      <w:rPr>
        <w:rFonts w:ascii="Arial" w:hAnsi="Arial"/>
        <w:color w:val="245A8D"/>
        <w:sz w:val="22"/>
      </w:rPr>
    </w:tblStylePr>
  </w:style>
  <w:style w:type="table" w:customStyle="1" w:styleId="-71">
    <w:name w:val="Таблица-сетка 7 цветная1"/>
    <w:basedOn w:val="a1"/>
    <w:uiPriority w:val="99"/>
    <w:rsid w:val="006B2697"/>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B2697"/>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auto" w:fill="FFFFFF"/>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6B2697"/>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6B2697"/>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6B2697"/>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6B2697"/>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auto" w:fill="FFFFFF"/>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245A8D"/>
        <w:sz w:val="22"/>
      </w:rPr>
      <w:tblPr/>
      <w:tcPr>
        <w:shd w:val="clear" w:color="auto"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6B2697"/>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1"/>
    <w:uiPriority w:val="99"/>
    <w:rsid w:val="006B2697"/>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1"/>
    <w:uiPriority w:val="99"/>
    <w:rsid w:val="006B2697"/>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rsid w:val="006B2697"/>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2">
    <w:name w:val="List Table 2 - Accent 2"/>
    <w:basedOn w:val="a1"/>
    <w:uiPriority w:val="99"/>
    <w:rsid w:val="006B2697"/>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1"/>
    <w:uiPriority w:val="99"/>
    <w:rsid w:val="006B2697"/>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1"/>
    <w:uiPriority w:val="99"/>
    <w:rsid w:val="006B2697"/>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1"/>
    <w:uiPriority w:val="99"/>
    <w:rsid w:val="006B2697"/>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6">
    <w:name w:val="List Table 2 - Accent 6"/>
    <w:basedOn w:val="a1"/>
    <w:uiPriority w:val="99"/>
    <w:rsid w:val="006B2697"/>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Список-таблица 31"/>
    <w:basedOn w:val="a1"/>
    <w:uiPriority w:val="99"/>
    <w:rsid w:val="006B269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B269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6B2697"/>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B2697"/>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B2697"/>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B2697"/>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6B2697"/>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6B2697"/>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rsid w:val="006B2697"/>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2">
    <w:name w:val="List Table 4 - Accent 2"/>
    <w:basedOn w:val="a1"/>
    <w:uiPriority w:val="99"/>
    <w:rsid w:val="006B2697"/>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1"/>
    <w:uiPriority w:val="99"/>
    <w:rsid w:val="006B2697"/>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1"/>
    <w:uiPriority w:val="99"/>
    <w:rsid w:val="006B2697"/>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1"/>
    <w:uiPriority w:val="99"/>
    <w:rsid w:val="006B2697"/>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6">
    <w:name w:val="List Table 4 - Accent 6"/>
    <w:basedOn w:val="a1"/>
    <w:uiPriority w:val="99"/>
    <w:rsid w:val="006B2697"/>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Список-таблица 5 темная1"/>
    <w:basedOn w:val="a1"/>
    <w:uiPriority w:val="99"/>
    <w:rsid w:val="006B2697"/>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rsid w:val="006B2697"/>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auto" w:fill="4472C4"/>
    </w:tblPr>
    <w:tblStylePr w:type="firstRow">
      <w:rPr>
        <w:rFonts w:ascii="Arial" w:hAnsi="Arial"/>
        <w:b/>
        <w:color w:val="FFFFFF"/>
        <w:sz w:val="22"/>
      </w:rPr>
      <w:tblPr/>
      <w:tcPr>
        <w:tcBorders>
          <w:top w:val="single" w:sz="32" w:space="0" w:color="4472C4"/>
          <w:bottom w:val="single" w:sz="12" w:space="0" w:color="FFFFFF"/>
        </w:tcBorders>
        <w:shd w:val="clear" w:color="auto"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
    <w:name w:val="List Table 5 Dark - Accent 2"/>
    <w:basedOn w:val="a1"/>
    <w:uiPriority w:val="99"/>
    <w:rsid w:val="006B2697"/>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1"/>
    <w:uiPriority w:val="99"/>
    <w:rsid w:val="006B2697"/>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1"/>
    <w:uiPriority w:val="99"/>
    <w:rsid w:val="006B2697"/>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1"/>
    <w:uiPriority w:val="99"/>
    <w:rsid w:val="006B2697"/>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auto" w:fill="9BC2E5"/>
    </w:tblPr>
    <w:tblStylePr w:type="firstRow">
      <w:rPr>
        <w:rFonts w:ascii="Arial" w:hAnsi="Arial"/>
        <w:b/>
        <w:color w:val="FFFFFF"/>
        <w:sz w:val="22"/>
      </w:rPr>
      <w:tblPr/>
      <w:tcPr>
        <w:tcBorders>
          <w:top w:val="single" w:sz="32" w:space="0" w:color="9BC2E5"/>
          <w:bottom w:val="single" w:sz="12" w:space="0" w:color="FFFFFF"/>
        </w:tcBorders>
        <w:shd w:val="clear" w:color="auto"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
    <w:name w:val="List Table 5 Dark - Accent 6"/>
    <w:basedOn w:val="a1"/>
    <w:uiPriority w:val="99"/>
    <w:rsid w:val="006B2697"/>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1"/>
    <w:uiPriority w:val="99"/>
    <w:rsid w:val="006B2697"/>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B2697"/>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olor w:val="254175"/>
        <w:sz w:val="22"/>
      </w:rPr>
      <w:tblPr/>
      <w:tcPr>
        <w:shd w:val="clear" w:color="auto"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6B2697"/>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6B2697"/>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6B2697"/>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6B2697"/>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olor w:val="9BC2E5"/>
        <w:sz w:val="22"/>
      </w:rPr>
      <w:tblPr/>
      <w:tcPr>
        <w:shd w:val="clear" w:color="auto"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6B2697"/>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6B2697"/>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B2697"/>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auto" w:fill="FFFFFF"/>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254175"/>
        <w:sz w:val="22"/>
      </w:rPr>
      <w:tblPr/>
      <w:tcPr>
        <w:shd w:val="clear" w:color="auto"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6B2697"/>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6B2697"/>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6B2697"/>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6B2697"/>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auto" w:fill="FFFFFF"/>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9BC2E5"/>
        <w:sz w:val="22"/>
      </w:rPr>
      <w:tblPr/>
      <w:tcPr>
        <w:shd w:val="clear" w:color="auto"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6B2697"/>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a1"/>
    <w:uiPriority w:val="99"/>
    <w:rsid w:val="006B2697"/>
    <w:rPr>
      <w:color w:val="40404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1"/>
    <w:uiPriority w:val="99"/>
    <w:rsid w:val="006B2697"/>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6B2697"/>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a1"/>
    <w:uiPriority w:val="99"/>
    <w:rsid w:val="006B2697"/>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1"/>
    <w:uiPriority w:val="99"/>
    <w:rsid w:val="006B2697"/>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1"/>
    <w:uiPriority w:val="99"/>
    <w:rsid w:val="006B2697"/>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1"/>
    <w:uiPriority w:val="99"/>
    <w:rsid w:val="006B2697"/>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a1"/>
    <w:uiPriority w:val="99"/>
    <w:rsid w:val="006B2697"/>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1"/>
    <w:uiPriority w:val="99"/>
    <w:rsid w:val="006B2697"/>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B2697"/>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6B2697"/>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B2697"/>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B2697"/>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B2697"/>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6B2697"/>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6B2697"/>
    <w:pPr>
      <w:spacing w:after="40"/>
    </w:pPr>
    <w:rPr>
      <w:sz w:val="18"/>
    </w:rPr>
  </w:style>
  <w:style w:type="character" w:customStyle="1" w:styleId="ab">
    <w:name w:val="Текст сноски Знак"/>
    <w:link w:val="aa"/>
    <w:uiPriority w:val="99"/>
    <w:rsid w:val="006B2697"/>
    <w:rPr>
      <w:sz w:val="18"/>
    </w:rPr>
  </w:style>
  <w:style w:type="character" w:styleId="ac">
    <w:name w:val="footnote reference"/>
    <w:uiPriority w:val="99"/>
    <w:unhideWhenUsed/>
    <w:rsid w:val="006B2697"/>
    <w:rPr>
      <w:vertAlign w:val="superscript"/>
    </w:rPr>
  </w:style>
  <w:style w:type="paragraph" w:styleId="12">
    <w:name w:val="toc 1"/>
    <w:basedOn w:val="a"/>
    <w:next w:val="a"/>
    <w:uiPriority w:val="39"/>
    <w:unhideWhenUsed/>
    <w:rsid w:val="006B2697"/>
    <w:pPr>
      <w:spacing w:after="57"/>
    </w:pPr>
  </w:style>
  <w:style w:type="paragraph" w:styleId="22">
    <w:name w:val="toc 2"/>
    <w:basedOn w:val="a"/>
    <w:next w:val="a"/>
    <w:uiPriority w:val="39"/>
    <w:unhideWhenUsed/>
    <w:rsid w:val="006B2697"/>
    <w:pPr>
      <w:spacing w:after="57"/>
      <w:ind w:left="283"/>
    </w:pPr>
  </w:style>
  <w:style w:type="paragraph" w:styleId="32">
    <w:name w:val="toc 3"/>
    <w:basedOn w:val="a"/>
    <w:next w:val="a"/>
    <w:uiPriority w:val="39"/>
    <w:unhideWhenUsed/>
    <w:rsid w:val="006B2697"/>
    <w:pPr>
      <w:spacing w:after="57"/>
      <w:ind w:left="567"/>
    </w:pPr>
  </w:style>
  <w:style w:type="paragraph" w:styleId="4">
    <w:name w:val="toc 4"/>
    <w:basedOn w:val="a"/>
    <w:next w:val="a"/>
    <w:uiPriority w:val="39"/>
    <w:unhideWhenUsed/>
    <w:rsid w:val="006B2697"/>
    <w:pPr>
      <w:spacing w:after="57"/>
      <w:ind w:left="850"/>
    </w:pPr>
  </w:style>
  <w:style w:type="paragraph" w:styleId="5">
    <w:name w:val="toc 5"/>
    <w:basedOn w:val="a"/>
    <w:next w:val="a"/>
    <w:uiPriority w:val="39"/>
    <w:unhideWhenUsed/>
    <w:rsid w:val="006B2697"/>
    <w:pPr>
      <w:spacing w:after="57"/>
      <w:ind w:left="1134"/>
    </w:pPr>
  </w:style>
  <w:style w:type="paragraph" w:styleId="6">
    <w:name w:val="toc 6"/>
    <w:basedOn w:val="a"/>
    <w:next w:val="a"/>
    <w:uiPriority w:val="39"/>
    <w:unhideWhenUsed/>
    <w:rsid w:val="006B2697"/>
    <w:pPr>
      <w:spacing w:after="57"/>
      <w:ind w:left="1417"/>
    </w:pPr>
  </w:style>
  <w:style w:type="paragraph" w:styleId="7">
    <w:name w:val="toc 7"/>
    <w:basedOn w:val="a"/>
    <w:next w:val="a"/>
    <w:uiPriority w:val="39"/>
    <w:unhideWhenUsed/>
    <w:rsid w:val="006B2697"/>
    <w:pPr>
      <w:spacing w:after="57"/>
      <w:ind w:left="1701"/>
    </w:pPr>
  </w:style>
  <w:style w:type="paragraph" w:styleId="8">
    <w:name w:val="toc 8"/>
    <w:basedOn w:val="a"/>
    <w:next w:val="a"/>
    <w:uiPriority w:val="39"/>
    <w:unhideWhenUsed/>
    <w:rsid w:val="006B2697"/>
    <w:pPr>
      <w:spacing w:after="57"/>
      <w:ind w:left="1984"/>
    </w:pPr>
  </w:style>
  <w:style w:type="paragraph" w:styleId="9">
    <w:name w:val="toc 9"/>
    <w:basedOn w:val="a"/>
    <w:next w:val="a"/>
    <w:uiPriority w:val="39"/>
    <w:unhideWhenUsed/>
    <w:rsid w:val="006B2697"/>
    <w:pPr>
      <w:spacing w:after="57"/>
      <w:ind w:left="2268"/>
    </w:pPr>
  </w:style>
  <w:style w:type="paragraph" w:styleId="ad">
    <w:name w:val="TOC Heading"/>
    <w:uiPriority w:val="39"/>
    <w:unhideWhenUsed/>
    <w:rsid w:val="006B2697"/>
    <w:pPr>
      <w:pBdr>
        <w:top w:val="none" w:sz="4" w:space="0" w:color="000000"/>
        <w:left w:val="none" w:sz="4" w:space="0" w:color="000000"/>
        <w:bottom w:val="none" w:sz="4" w:space="0" w:color="000000"/>
        <w:right w:val="none" w:sz="4" w:space="0" w:color="000000"/>
        <w:between w:val="none" w:sz="4" w:space="0" w:color="000000"/>
      </w:pBdr>
    </w:pPr>
    <w:rPr>
      <w:sz w:val="24"/>
      <w:szCs w:val="24"/>
      <w:lang w:eastAsia="en-US"/>
    </w:rPr>
  </w:style>
  <w:style w:type="paragraph" w:customStyle="1" w:styleId="111">
    <w:name w:val="Заголовок 11"/>
    <w:basedOn w:val="a"/>
    <w:next w:val="a"/>
    <w:link w:val="13"/>
    <w:uiPriority w:val="9"/>
    <w:qFormat/>
    <w:rsid w:val="006B2697"/>
    <w:pPr>
      <w:keepNext/>
      <w:keepLines/>
      <w:spacing w:before="240" w:line="259" w:lineRule="auto"/>
      <w:outlineLvl w:val="0"/>
    </w:pPr>
    <w:rPr>
      <w:rFonts w:ascii="Calibri Light" w:eastAsia="Calibri Light" w:hAnsi="Calibri Light" w:cs="Calibri Light"/>
      <w:color w:val="2F5496"/>
      <w:sz w:val="32"/>
      <w:szCs w:val="32"/>
      <w:lang w:eastAsia="en-US"/>
    </w:rPr>
  </w:style>
  <w:style w:type="character" w:customStyle="1" w:styleId="13">
    <w:name w:val="Заголовок 1 Знак"/>
    <w:link w:val="111"/>
    <w:uiPriority w:val="9"/>
    <w:rsid w:val="006B2697"/>
    <w:rPr>
      <w:rFonts w:ascii="Calibri Light" w:eastAsia="Calibri Light" w:hAnsi="Calibri Light" w:cs="Calibri Light"/>
      <w:color w:val="2F5496"/>
      <w:sz w:val="32"/>
      <w:szCs w:val="32"/>
    </w:rPr>
  </w:style>
  <w:style w:type="paragraph" w:customStyle="1" w:styleId="210">
    <w:name w:val="Заголовок 21"/>
    <w:basedOn w:val="a"/>
    <w:next w:val="a"/>
    <w:link w:val="23"/>
    <w:uiPriority w:val="9"/>
    <w:unhideWhenUsed/>
    <w:qFormat/>
    <w:rsid w:val="006B2697"/>
    <w:pPr>
      <w:keepNext/>
      <w:keepLines/>
      <w:spacing w:before="200" w:line="259" w:lineRule="auto"/>
      <w:outlineLvl w:val="1"/>
    </w:pPr>
    <w:rPr>
      <w:rFonts w:ascii="Calibri Light" w:eastAsia="Calibri Light" w:hAnsi="Calibri Light" w:cs="Calibri Light"/>
      <w:b/>
      <w:bCs/>
      <w:color w:val="4472C4"/>
      <w:sz w:val="26"/>
      <w:szCs w:val="26"/>
      <w:lang w:eastAsia="en-US"/>
    </w:rPr>
  </w:style>
  <w:style w:type="character" w:customStyle="1" w:styleId="23">
    <w:name w:val="Заголовок 2 Знак"/>
    <w:link w:val="210"/>
    <w:uiPriority w:val="9"/>
    <w:rsid w:val="006B2697"/>
    <w:rPr>
      <w:rFonts w:ascii="Calibri Light" w:eastAsia="Calibri Light" w:hAnsi="Calibri Light" w:cs="Calibri Light"/>
      <w:b/>
      <w:bCs/>
      <w:color w:val="4472C4"/>
      <w:sz w:val="26"/>
      <w:szCs w:val="26"/>
    </w:rPr>
  </w:style>
  <w:style w:type="paragraph" w:styleId="ae">
    <w:name w:val="List Paragraph"/>
    <w:aliases w:val="мой"/>
    <w:basedOn w:val="a"/>
    <w:link w:val="af"/>
    <w:uiPriority w:val="34"/>
    <w:qFormat/>
    <w:rsid w:val="006B2697"/>
    <w:pPr>
      <w:ind w:left="720"/>
      <w:contextualSpacing/>
    </w:pPr>
  </w:style>
  <w:style w:type="character" w:customStyle="1" w:styleId="af">
    <w:name w:val="Абзац списка Знак"/>
    <w:aliases w:val="мой Знак"/>
    <w:link w:val="ae"/>
    <w:uiPriority w:val="34"/>
    <w:rsid w:val="006B2697"/>
    <w:rPr>
      <w:sz w:val="22"/>
      <w:szCs w:val="22"/>
    </w:rPr>
  </w:style>
  <w:style w:type="paragraph" w:customStyle="1" w:styleId="af0">
    <w:name w:val="Нормальный (таблица)"/>
    <w:basedOn w:val="a"/>
    <w:next w:val="a"/>
    <w:uiPriority w:val="99"/>
    <w:rsid w:val="006B2697"/>
    <w:pPr>
      <w:widowControl w:val="0"/>
      <w:jc w:val="both"/>
    </w:pPr>
    <w:rPr>
      <w:rFonts w:ascii="Arial" w:eastAsia="Calibri" w:hAnsi="Arial" w:cs="Arial"/>
    </w:rPr>
  </w:style>
  <w:style w:type="paragraph" w:customStyle="1" w:styleId="af1">
    <w:name w:val="Прижатый влево"/>
    <w:basedOn w:val="a"/>
    <w:next w:val="a"/>
    <w:uiPriority w:val="99"/>
    <w:rsid w:val="006B2697"/>
    <w:pPr>
      <w:widowControl w:val="0"/>
    </w:pPr>
    <w:rPr>
      <w:rFonts w:ascii="Arial" w:eastAsia="Calibri" w:hAnsi="Arial" w:cs="Arial"/>
    </w:rPr>
  </w:style>
  <w:style w:type="character" w:styleId="af2">
    <w:name w:val="annotation reference"/>
    <w:uiPriority w:val="99"/>
    <w:semiHidden/>
    <w:unhideWhenUsed/>
    <w:rsid w:val="006B2697"/>
    <w:rPr>
      <w:sz w:val="16"/>
      <w:szCs w:val="16"/>
    </w:rPr>
  </w:style>
  <w:style w:type="paragraph" w:styleId="af3">
    <w:name w:val="annotation text"/>
    <w:basedOn w:val="a"/>
    <w:link w:val="af4"/>
    <w:uiPriority w:val="99"/>
    <w:unhideWhenUsed/>
    <w:rsid w:val="006B2697"/>
    <w:rPr>
      <w:sz w:val="20"/>
      <w:szCs w:val="20"/>
    </w:rPr>
  </w:style>
  <w:style w:type="character" w:customStyle="1" w:styleId="af4">
    <w:name w:val="Текст примечания Знак"/>
    <w:link w:val="af3"/>
    <w:uiPriority w:val="99"/>
    <w:rsid w:val="006B2697"/>
    <w:rPr>
      <w:sz w:val="20"/>
      <w:szCs w:val="20"/>
    </w:rPr>
  </w:style>
  <w:style w:type="paragraph" w:styleId="af5">
    <w:name w:val="annotation subject"/>
    <w:basedOn w:val="af3"/>
    <w:next w:val="af3"/>
    <w:link w:val="af6"/>
    <w:uiPriority w:val="99"/>
    <w:semiHidden/>
    <w:unhideWhenUsed/>
    <w:rsid w:val="006B2697"/>
    <w:rPr>
      <w:b/>
      <w:bCs/>
    </w:rPr>
  </w:style>
  <w:style w:type="character" w:customStyle="1" w:styleId="af6">
    <w:name w:val="Тема примечания Знак"/>
    <w:link w:val="af5"/>
    <w:uiPriority w:val="99"/>
    <w:semiHidden/>
    <w:rsid w:val="006B2697"/>
    <w:rPr>
      <w:b/>
      <w:bCs/>
      <w:sz w:val="20"/>
      <w:szCs w:val="20"/>
    </w:rPr>
  </w:style>
  <w:style w:type="paragraph" w:styleId="af7">
    <w:name w:val="Balloon Text"/>
    <w:basedOn w:val="a"/>
    <w:link w:val="af8"/>
    <w:uiPriority w:val="99"/>
    <w:semiHidden/>
    <w:unhideWhenUsed/>
    <w:rsid w:val="006B2697"/>
    <w:rPr>
      <w:rFonts w:ascii="Segoe UI" w:hAnsi="Segoe UI" w:cs="Segoe UI"/>
      <w:sz w:val="18"/>
      <w:szCs w:val="18"/>
    </w:rPr>
  </w:style>
  <w:style w:type="character" w:customStyle="1" w:styleId="af8">
    <w:name w:val="Текст выноски Знак"/>
    <w:link w:val="af7"/>
    <w:uiPriority w:val="99"/>
    <w:semiHidden/>
    <w:rsid w:val="006B2697"/>
    <w:rPr>
      <w:rFonts w:ascii="Segoe UI" w:hAnsi="Segoe UI" w:cs="Segoe UI"/>
      <w:sz w:val="18"/>
      <w:szCs w:val="18"/>
    </w:rPr>
  </w:style>
  <w:style w:type="paragraph" w:styleId="af9">
    <w:name w:val="Revision"/>
    <w:hidden/>
    <w:uiPriority w:val="99"/>
    <w:semiHidden/>
    <w:rsid w:val="006B2697"/>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headertext">
    <w:name w:val="headertext"/>
    <w:basedOn w:val="a"/>
    <w:rsid w:val="006B2697"/>
    <w:pPr>
      <w:spacing w:before="100" w:beforeAutospacing="1" w:after="100" w:afterAutospacing="1"/>
    </w:pPr>
  </w:style>
  <w:style w:type="character" w:customStyle="1" w:styleId="24">
    <w:name w:val="Основной текст (2)"/>
    <w:rsid w:val="006B2697"/>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style>
  <w:style w:type="character" w:customStyle="1" w:styleId="blk">
    <w:name w:val="blk"/>
    <w:basedOn w:val="a0"/>
    <w:rsid w:val="006B2697"/>
  </w:style>
  <w:style w:type="character" w:customStyle="1" w:styleId="apple-converted-space">
    <w:name w:val="apple-converted-space"/>
    <w:basedOn w:val="a0"/>
    <w:rsid w:val="006B2697"/>
  </w:style>
  <w:style w:type="character" w:styleId="afa">
    <w:name w:val="Hyperlink"/>
    <w:uiPriority w:val="99"/>
    <w:unhideWhenUsed/>
    <w:rsid w:val="006B2697"/>
    <w:rPr>
      <w:color w:val="0000FF"/>
      <w:u w:val="single"/>
    </w:rPr>
  </w:style>
  <w:style w:type="paragraph" w:customStyle="1" w:styleId="14">
    <w:name w:val="обычный_1 Знак Знак Знак Знак Знак Знак Знак Знак Знак"/>
    <w:basedOn w:val="a"/>
    <w:rsid w:val="006B2697"/>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6B2697"/>
    <w:pPr>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Batang" w:hAnsi="Arial" w:cs="Arial"/>
      <w:lang w:eastAsia="ko-KR"/>
    </w:rPr>
  </w:style>
  <w:style w:type="paragraph" w:customStyle="1" w:styleId="ConsPlusTitle">
    <w:name w:val="ConsPlusTitle"/>
    <w:uiPriority w:val="99"/>
    <w:rsid w:val="006B2697"/>
    <w:pPr>
      <w:widowControl w:val="0"/>
      <w:pBdr>
        <w:top w:val="none" w:sz="4" w:space="0" w:color="000000"/>
        <w:left w:val="none" w:sz="4" w:space="0" w:color="000000"/>
        <w:bottom w:val="none" w:sz="4" w:space="0" w:color="000000"/>
        <w:right w:val="none" w:sz="4" w:space="0" w:color="000000"/>
        <w:between w:val="none" w:sz="4" w:space="0" w:color="000000"/>
      </w:pBdr>
    </w:pPr>
    <w:rPr>
      <w:rFonts w:ascii="Arial" w:eastAsia="Batang" w:hAnsi="Arial" w:cs="Arial"/>
      <w:b/>
      <w:bCs/>
      <w:lang w:eastAsia="ko-KR"/>
    </w:rPr>
  </w:style>
  <w:style w:type="paragraph" w:customStyle="1" w:styleId="ConsPlusNonformat">
    <w:name w:val="ConsPlusNonformat"/>
    <w:rsid w:val="006B2697"/>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eastAsia="Times New Roman" w:hAnsi="Courier New" w:cs="Courier New"/>
    </w:rPr>
  </w:style>
  <w:style w:type="character" w:customStyle="1" w:styleId="normaltextrun">
    <w:name w:val="normaltextrun"/>
    <w:rsid w:val="006B2697"/>
  </w:style>
  <w:style w:type="character" w:customStyle="1" w:styleId="eop">
    <w:name w:val="eop"/>
    <w:rsid w:val="006B2697"/>
  </w:style>
  <w:style w:type="paragraph" w:customStyle="1" w:styleId="msonormalcxspmiddle">
    <w:name w:val="msonormalcxspmiddle"/>
    <w:basedOn w:val="a"/>
    <w:uiPriority w:val="99"/>
    <w:rsid w:val="006B2697"/>
    <w:pPr>
      <w:spacing w:before="100" w:beforeAutospacing="1" w:after="100" w:afterAutospacing="1"/>
    </w:pPr>
    <w:rPr>
      <w:rFonts w:ascii="Arial" w:hAnsi="Arial" w:cs="Arial"/>
    </w:rPr>
  </w:style>
  <w:style w:type="paragraph" w:customStyle="1" w:styleId="15">
    <w:name w:val="Верхний колонтитул1"/>
    <w:basedOn w:val="a"/>
    <w:link w:val="afb"/>
    <w:uiPriority w:val="99"/>
    <w:unhideWhenUsed/>
    <w:rsid w:val="006B2697"/>
    <w:pPr>
      <w:tabs>
        <w:tab w:val="center" w:pos="4677"/>
        <w:tab w:val="right" w:pos="9355"/>
      </w:tabs>
    </w:pPr>
    <w:rPr>
      <w:rFonts w:ascii="Calibri" w:eastAsia="Calibri" w:hAnsi="Calibri" w:cs="Calibri"/>
      <w:sz w:val="22"/>
      <w:szCs w:val="22"/>
      <w:lang w:eastAsia="en-US"/>
    </w:rPr>
  </w:style>
  <w:style w:type="character" w:customStyle="1" w:styleId="afb">
    <w:name w:val="Верхний колонтитул Знак"/>
    <w:link w:val="15"/>
    <w:uiPriority w:val="99"/>
    <w:rsid w:val="006B2697"/>
    <w:rPr>
      <w:sz w:val="22"/>
      <w:szCs w:val="22"/>
    </w:rPr>
  </w:style>
  <w:style w:type="paragraph" w:customStyle="1" w:styleId="16">
    <w:name w:val="Нижний колонтитул1"/>
    <w:basedOn w:val="a"/>
    <w:link w:val="afc"/>
    <w:uiPriority w:val="99"/>
    <w:unhideWhenUsed/>
    <w:rsid w:val="006B2697"/>
    <w:pPr>
      <w:tabs>
        <w:tab w:val="center" w:pos="4677"/>
        <w:tab w:val="right" w:pos="9355"/>
      </w:tabs>
    </w:pPr>
    <w:rPr>
      <w:rFonts w:ascii="Calibri" w:eastAsia="Calibri" w:hAnsi="Calibri" w:cs="Calibri"/>
      <w:sz w:val="22"/>
      <w:szCs w:val="22"/>
      <w:lang w:eastAsia="en-US"/>
    </w:rPr>
  </w:style>
  <w:style w:type="character" w:customStyle="1" w:styleId="afc">
    <w:name w:val="Нижний колонтитул Знак"/>
    <w:link w:val="16"/>
    <w:uiPriority w:val="99"/>
    <w:rsid w:val="006B2697"/>
    <w:rPr>
      <w:sz w:val="22"/>
      <w:szCs w:val="22"/>
    </w:rPr>
  </w:style>
  <w:style w:type="paragraph" w:styleId="afd">
    <w:name w:val="No Spacing"/>
    <w:uiPriority w:val="1"/>
    <w:qFormat/>
    <w:rsid w:val="006B2697"/>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afe">
    <w:name w:val="header"/>
    <w:basedOn w:val="a"/>
    <w:link w:val="17"/>
    <w:uiPriority w:val="99"/>
    <w:unhideWhenUsed/>
    <w:rsid w:val="0026388D"/>
    <w:pPr>
      <w:tabs>
        <w:tab w:val="center" w:pos="4677"/>
        <w:tab w:val="right" w:pos="9355"/>
      </w:tabs>
    </w:pPr>
  </w:style>
  <w:style w:type="character" w:customStyle="1" w:styleId="17">
    <w:name w:val="Верхний колонтитул Знак1"/>
    <w:link w:val="afe"/>
    <w:uiPriority w:val="99"/>
    <w:semiHidden/>
    <w:rsid w:val="0026388D"/>
    <w:rPr>
      <w:rFonts w:ascii="Times New Roman" w:eastAsia="Times New Roman" w:hAnsi="Times New Roman" w:cs="Times New Roman"/>
      <w:lang w:eastAsia="ru-RU"/>
    </w:rPr>
  </w:style>
  <w:style w:type="paragraph" w:styleId="aff">
    <w:name w:val="footer"/>
    <w:basedOn w:val="a"/>
    <w:link w:val="18"/>
    <w:uiPriority w:val="99"/>
    <w:unhideWhenUsed/>
    <w:rsid w:val="0026388D"/>
    <w:pPr>
      <w:tabs>
        <w:tab w:val="center" w:pos="4677"/>
        <w:tab w:val="right" w:pos="9355"/>
      </w:tabs>
    </w:pPr>
  </w:style>
  <w:style w:type="character" w:customStyle="1" w:styleId="18">
    <w:name w:val="Нижний колонтитул Знак1"/>
    <w:link w:val="aff"/>
    <w:uiPriority w:val="99"/>
    <w:semiHidden/>
    <w:rsid w:val="0026388D"/>
    <w:rPr>
      <w:rFonts w:ascii="Times New Roman" w:eastAsia="Times New Roman" w:hAnsi="Times New Roman" w:cs="Times New Roman"/>
      <w:lang w:eastAsia="ru-RU"/>
    </w:rPr>
  </w:style>
  <w:style w:type="character" w:customStyle="1" w:styleId="11">
    <w:name w:val="Заголовок 1 Знак1"/>
    <w:link w:val="1"/>
    <w:uiPriority w:val="9"/>
    <w:rsid w:val="00B63141"/>
    <w:rPr>
      <w:rFonts w:ascii="Calibri Light" w:eastAsia="Times New Roman" w:hAnsi="Calibri Light" w:cs="Times New Roman"/>
      <w:b/>
      <w:bCs/>
      <w:color w:val="2F5496"/>
      <w:sz w:val="28"/>
      <w:szCs w:val="28"/>
      <w:lang w:eastAsia="ru-RU"/>
    </w:rPr>
  </w:style>
  <w:style w:type="character" w:customStyle="1" w:styleId="25">
    <w:name w:val="Основной текст (2)_"/>
    <w:rsid w:val="00B63141"/>
    <w:rPr>
      <w:rFonts w:ascii="Times New Roman" w:eastAsia="Times New Roman" w:hAnsi="Times New Roman" w:cs="Times New Roman"/>
      <w:sz w:val="26"/>
      <w:szCs w:val="26"/>
      <w:shd w:val="clear" w:color="auto" w:fill="FFFFFF"/>
    </w:rPr>
  </w:style>
  <w:style w:type="paragraph" w:customStyle="1" w:styleId="1110">
    <w:name w:val="Рег. 1.1.1"/>
    <w:basedOn w:val="a"/>
    <w:rsid w:val="00B63141"/>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pPr>
    <w:rPr>
      <w:kern w:val="1"/>
      <w:sz w:val="28"/>
      <w:szCs w:val="28"/>
      <w:lang w:eastAsia="ar-SA"/>
    </w:rPr>
  </w:style>
  <w:style w:type="paragraph" w:customStyle="1" w:styleId="112">
    <w:name w:val="Рег. Основной текст уровнеь 1.1 (базовый)"/>
    <w:basedOn w:val="a"/>
    <w:rsid w:val="00B63141"/>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pPr>
    <w:rPr>
      <w:kern w:val="1"/>
      <w:sz w:val="28"/>
      <w:szCs w:val="28"/>
      <w:lang w:eastAsia="ar-SA"/>
    </w:rPr>
  </w:style>
  <w:style w:type="paragraph" w:styleId="aff0">
    <w:name w:val="Body Text"/>
    <w:basedOn w:val="a"/>
    <w:link w:val="aff1"/>
    <w:uiPriority w:val="1"/>
    <w:qFormat/>
    <w:rsid w:val="00B63141"/>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both"/>
    </w:pPr>
    <w:rPr>
      <w:sz w:val="28"/>
      <w:szCs w:val="28"/>
      <w:lang w:eastAsia="en-US"/>
    </w:rPr>
  </w:style>
  <w:style w:type="character" w:customStyle="1" w:styleId="aff1">
    <w:name w:val="Основной текст Знак"/>
    <w:link w:val="aff0"/>
    <w:uiPriority w:val="1"/>
    <w:rsid w:val="00B63141"/>
    <w:rPr>
      <w:rFonts w:ascii="Times New Roman" w:eastAsia="Times New Roman" w:hAnsi="Times New Roman" w:cs="Times New Roman"/>
      <w:sz w:val="28"/>
      <w:szCs w:val="28"/>
    </w:rPr>
  </w:style>
  <w:style w:type="paragraph" w:customStyle="1" w:styleId="aff2">
    <w:name w:val="Текст абзаца"/>
    <w:basedOn w:val="a"/>
    <w:link w:val="aff3"/>
    <w:qFormat/>
    <w:rsid w:val="005825BB"/>
    <w:pPr>
      <w:pBdr>
        <w:top w:val="none" w:sz="0" w:space="0" w:color="auto"/>
        <w:left w:val="none" w:sz="0" w:space="0" w:color="auto"/>
        <w:bottom w:val="none" w:sz="0" w:space="0" w:color="auto"/>
        <w:right w:val="none" w:sz="0" w:space="0" w:color="auto"/>
        <w:between w:val="none" w:sz="0" w:space="0" w:color="auto"/>
      </w:pBdr>
      <w:ind w:firstLine="709"/>
      <w:jc w:val="both"/>
    </w:pPr>
  </w:style>
  <w:style w:type="character" w:customStyle="1" w:styleId="aff3">
    <w:name w:val="Текст абзаца Знак"/>
    <w:link w:val="aff2"/>
    <w:rsid w:val="005825BB"/>
    <w:rPr>
      <w:rFonts w:ascii="Times New Roman" w:eastAsia="Times New Roman" w:hAnsi="Times New Roman" w:cs="Times New Roman"/>
      <w:lang w:eastAsia="ru-RU"/>
    </w:rPr>
  </w:style>
  <w:style w:type="character" w:customStyle="1" w:styleId="30">
    <w:name w:val="Заголовок 3 Знак"/>
    <w:link w:val="3"/>
    <w:uiPriority w:val="9"/>
    <w:semiHidden/>
    <w:rsid w:val="00007976"/>
    <w:rPr>
      <w:rFonts w:ascii="Calibri Light" w:eastAsia="Times New Roman" w:hAnsi="Calibri Light" w:cs="Times New Roman"/>
      <w:color w:val="1F3763"/>
      <w:lang w:eastAsia="ru-RU"/>
    </w:rPr>
  </w:style>
  <w:style w:type="paragraph" w:customStyle="1" w:styleId="26">
    <w:name w:val="заголовок 2"/>
    <w:basedOn w:val="a"/>
    <w:next w:val="a"/>
    <w:rsid w:val="00007976"/>
    <w:pPr>
      <w:keepNext/>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outlineLvl w:val="1"/>
    </w:pPr>
    <w:rPr>
      <w:sz w:val="28"/>
      <w:szCs w:val="28"/>
      <w:lang w:val="en-US"/>
    </w:rPr>
  </w:style>
  <w:style w:type="paragraph" w:styleId="aff4">
    <w:name w:val="Normal (Web)"/>
    <w:basedOn w:val="a"/>
    <w:uiPriority w:val="99"/>
    <w:unhideWhenUsed/>
    <w:rsid w:val="00AE60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table" w:customStyle="1" w:styleId="19">
    <w:name w:val="Сетка таблицы1"/>
    <w:basedOn w:val="a1"/>
    <w:next w:val="a9"/>
    <w:uiPriority w:val="39"/>
    <w:rsid w:val="00115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Текст сноски Знак1"/>
    <w:basedOn w:val="a0"/>
    <w:uiPriority w:val="99"/>
    <w:semiHidden/>
    <w:rsid w:val="00115BE9"/>
    <w:rPr>
      <w:rFonts w:ascii="Times New Roman" w:eastAsiaTheme="minorEastAsia" w:hAnsi="Times New Roman"/>
      <w:sz w:val="20"/>
      <w:szCs w:val="20"/>
      <w:lang w:eastAsia="ru-RU"/>
    </w:rPr>
  </w:style>
  <w:style w:type="table" w:customStyle="1" w:styleId="27">
    <w:name w:val="Сетка таблицы2"/>
    <w:basedOn w:val="a1"/>
    <w:next w:val="a9"/>
    <w:uiPriority w:val="39"/>
    <w:rsid w:val="00DB7E6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963">
      <w:bodyDiv w:val="1"/>
      <w:marLeft w:val="0"/>
      <w:marRight w:val="0"/>
      <w:marTop w:val="0"/>
      <w:marBottom w:val="0"/>
      <w:divBdr>
        <w:top w:val="none" w:sz="0" w:space="0" w:color="auto"/>
        <w:left w:val="none" w:sz="0" w:space="0" w:color="auto"/>
        <w:bottom w:val="none" w:sz="0" w:space="0" w:color="auto"/>
        <w:right w:val="none" w:sz="0" w:space="0" w:color="auto"/>
      </w:divBdr>
    </w:div>
    <w:div w:id="351690668">
      <w:bodyDiv w:val="1"/>
      <w:marLeft w:val="0"/>
      <w:marRight w:val="0"/>
      <w:marTop w:val="0"/>
      <w:marBottom w:val="0"/>
      <w:divBdr>
        <w:top w:val="none" w:sz="0" w:space="0" w:color="auto"/>
        <w:left w:val="none" w:sz="0" w:space="0" w:color="auto"/>
        <w:bottom w:val="none" w:sz="0" w:space="0" w:color="auto"/>
        <w:right w:val="none" w:sz="0" w:space="0" w:color="auto"/>
      </w:divBdr>
    </w:div>
    <w:div w:id="695428881">
      <w:bodyDiv w:val="1"/>
      <w:marLeft w:val="0"/>
      <w:marRight w:val="0"/>
      <w:marTop w:val="0"/>
      <w:marBottom w:val="0"/>
      <w:divBdr>
        <w:top w:val="none" w:sz="0" w:space="0" w:color="auto"/>
        <w:left w:val="none" w:sz="0" w:space="0" w:color="auto"/>
        <w:bottom w:val="none" w:sz="0" w:space="0" w:color="auto"/>
        <w:right w:val="none" w:sz="0" w:space="0" w:color="auto"/>
      </w:divBdr>
    </w:div>
    <w:div w:id="912937308">
      <w:bodyDiv w:val="1"/>
      <w:marLeft w:val="0"/>
      <w:marRight w:val="0"/>
      <w:marTop w:val="0"/>
      <w:marBottom w:val="0"/>
      <w:divBdr>
        <w:top w:val="none" w:sz="0" w:space="0" w:color="auto"/>
        <w:left w:val="none" w:sz="0" w:space="0" w:color="auto"/>
        <w:bottom w:val="none" w:sz="0" w:space="0" w:color="auto"/>
        <w:right w:val="none" w:sz="0" w:space="0" w:color="auto"/>
      </w:divBdr>
    </w:div>
    <w:div w:id="1166749231">
      <w:bodyDiv w:val="1"/>
      <w:marLeft w:val="0"/>
      <w:marRight w:val="0"/>
      <w:marTop w:val="0"/>
      <w:marBottom w:val="0"/>
      <w:divBdr>
        <w:top w:val="none" w:sz="0" w:space="0" w:color="auto"/>
        <w:left w:val="none" w:sz="0" w:space="0" w:color="auto"/>
        <w:bottom w:val="none" w:sz="0" w:space="0" w:color="auto"/>
        <w:right w:val="none" w:sz="0" w:space="0" w:color="auto"/>
      </w:divBdr>
    </w:div>
    <w:div w:id="1199705905">
      <w:bodyDiv w:val="1"/>
      <w:marLeft w:val="0"/>
      <w:marRight w:val="0"/>
      <w:marTop w:val="0"/>
      <w:marBottom w:val="0"/>
      <w:divBdr>
        <w:top w:val="none" w:sz="0" w:space="0" w:color="auto"/>
        <w:left w:val="none" w:sz="0" w:space="0" w:color="auto"/>
        <w:bottom w:val="none" w:sz="0" w:space="0" w:color="auto"/>
        <w:right w:val="none" w:sz="0" w:space="0" w:color="auto"/>
      </w:divBdr>
    </w:div>
    <w:div w:id="1314329912">
      <w:bodyDiv w:val="1"/>
      <w:marLeft w:val="0"/>
      <w:marRight w:val="0"/>
      <w:marTop w:val="0"/>
      <w:marBottom w:val="0"/>
      <w:divBdr>
        <w:top w:val="none" w:sz="0" w:space="0" w:color="auto"/>
        <w:left w:val="none" w:sz="0" w:space="0" w:color="auto"/>
        <w:bottom w:val="none" w:sz="0" w:space="0" w:color="auto"/>
        <w:right w:val="none" w:sz="0" w:space="0" w:color="auto"/>
      </w:divBdr>
    </w:div>
    <w:div w:id="1487940023">
      <w:bodyDiv w:val="1"/>
      <w:marLeft w:val="0"/>
      <w:marRight w:val="0"/>
      <w:marTop w:val="0"/>
      <w:marBottom w:val="0"/>
      <w:divBdr>
        <w:top w:val="none" w:sz="0" w:space="0" w:color="auto"/>
        <w:left w:val="none" w:sz="0" w:space="0" w:color="auto"/>
        <w:bottom w:val="none" w:sz="0" w:space="0" w:color="auto"/>
        <w:right w:val="none" w:sz="0" w:space="0" w:color="auto"/>
      </w:divBdr>
    </w:div>
    <w:div w:id="1503275088">
      <w:bodyDiv w:val="1"/>
      <w:marLeft w:val="0"/>
      <w:marRight w:val="0"/>
      <w:marTop w:val="0"/>
      <w:marBottom w:val="0"/>
      <w:divBdr>
        <w:top w:val="none" w:sz="0" w:space="0" w:color="auto"/>
        <w:left w:val="none" w:sz="0" w:space="0" w:color="auto"/>
        <w:bottom w:val="none" w:sz="0" w:space="0" w:color="auto"/>
        <w:right w:val="none" w:sz="0" w:space="0" w:color="auto"/>
      </w:divBdr>
    </w:div>
    <w:div w:id="2048144817">
      <w:bodyDiv w:val="1"/>
      <w:marLeft w:val="0"/>
      <w:marRight w:val="0"/>
      <w:marTop w:val="0"/>
      <w:marBottom w:val="0"/>
      <w:divBdr>
        <w:top w:val="none" w:sz="0" w:space="0" w:color="auto"/>
        <w:left w:val="none" w:sz="0" w:space="0" w:color="auto"/>
        <w:bottom w:val="none" w:sz="0" w:space="0" w:color="auto"/>
        <w:right w:val="none" w:sz="0" w:space="0" w:color="auto"/>
      </w:divBdr>
    </w:div>
    <w:div w:id="2084601587">
      <w:bodyDiv w:val="1"/>
      <w:marLeft w:val="0"/>
      <w:marRight w:val="0"/>
      <w:marTop w:val="0"/>
      <w:marBottom w:val="0"/>
      <w:divBdr>
        <w:top w:val="none" w:sz="0" w:space="0" w:color="auto"/>
        <w:left w:val="none" w:sz="0" w:space="0" w:color="auto"/>
        <w:bottom w:val="none" w:sz="0" w:space="0" w:color="auto"/>
        <w:right w:val="none" w:sz="0" w:space="0" w:color="auto"/>
      </w:divBdr>
    </w:div>
    <w:div w:id="21380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ya-glin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96DA-7C17-444E-B34D-5442D6DD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30</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40187</CharactersWithSpaces>
  <SharedDoc>false</SharedDoc>
  <HLinks>
    <vt:vector size="6" baseType="variant">
      <vt:variant>
        <vt:i4>2621480</vt:i4>
      </vt:variant>
      <vt:variant>
        <vt:i4>0</vt:i4>
      </vt:variant>
      <vt:variant>
        <vt:i4>0</vt:i4>
      </vt:variant>
      <vt:variant>
        <vt:i4>5</vt:i4>
      </vt:variant>
      <vt:variant>
        <vt:lpwstr>http://www.belaya-glina.ru/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cp:lastModifiedBy>4</cp:lastModifiedBy>
  <cp:revision>57</cp:revision>
  <cp:lastPrinted>2023-03-17T07:48:00Z</cp:lastPrinted>
  <dcterms:created xsi:type="dcterms:W3CDTF">2023-03-02T13:16:00Z</dcterms:created>
  <dcterms:modified xsi:type="dcterms:W3CDTF">2023-03-27T06:46:00Z</dcterms:modified>
</cp:coreProperties>
</file>