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C5" w:rsidRPr="00C9760F" w:rsidRDefault="004D36C5" w:rsidP="004D36C5">
      <w:pPr>
        <w:pStyle w:val="2"/>
        <w:jc w:val="right"/>
        <w:rPr>
          <w:b w:val="0"/>
          <w:lang w:val="ru-RU"/>
        </w:rPr>
      </w:pPr>
      <w:r w:rsidRPr="00C9760F">
        <w:rPr>
          <w:b w:val="0"/>
          <w:lang w:val="ru-RU"/>
        </w:rPr>
        <w:t>Проект</w:t>
      </w:r>
    </w:p>
    <w:p w:rsidR="004D36C5" w:rsidRPr="00283590" w:rsidRDefault="004D36C5" w:rsidP="004D36C5">
      <w:pPr>
        <w:spacing w:line="120" w:lineRule="auto"/>
        <w:jc w:val="center"/>
      </w:pPr>
    </w:p>
    <w:p w:rsidR="004D36C5" w:rsidRPr="00283590" w:rsidRDefault="004D36C5" w:rsidP="004D36C5">
      <w:pPr>
        <w:pStyle w:val="1"/>
        <w:rPr>
          <w:caps/>
          <w:spacing w:val="0"/>
          <w:szCs w:val="28"/>
          <w:lang w:val="ru-RU"/>
        </w:rPr>
      </w:pPr>
      <w:r w:rsidRPr="00283590">
        <w:rPr>
          <w:caps/>
          <w:spacing w:val="0"/>
          <w:szCs w:val="28"/>
          <w:lang w:val="ru-RU"/>
        </w:rPr>
        <w:t xml:space="preserve">администрация муниципального образования </w:t>
      </w:r>
    </w:p>
    <w:p w:rsidR="004D36C5" w:rsidRDefault="004D36C5" w:rsidP="004D36C5">
      <w:pPr>
        <w:pStyle w:val="1"/>
        <w:rPr>
          <w:caps/>
          <w:spacing w:val="0"/>
          <w:szCs w:val="28"/>
          <w:lang w:val="ru-RU"/>
        </w:rPr>
      </w:pPr>
      <w:r w:rsidRPr="00283590">
        <w:rPr>
          <w:caps/>
          <w:spacing w:val="0"/>
          <w:szCs w:val="28"/>
          <w:lang w:val="ru-RU"/>
        </w:rPr>
        <w:t xml:space="preserve">Белоглинский район </w:t>
      </w:r>
    </w:p>
    <w:p w:rsidR="001F605C" w:rsidRPr="001F605C" w:rsidRDefault="001F605C" w:rsidP="001F605C">
      <w:pPr>
        <w:widowControl/>
        <w:spacing w:line="120" w:lineRule="auto"/>
        <w:jc w:val="center"/>
        <w:rPr>
          <w:rFonts w:ascii="Times New Roman" w:eastAsia="Times New Roman" w:hAnsi="Times New Roman" w:cs="Times New Roman"/>
          <w:color w:val="0D0D0D"/>
        </w:rPr>
      </w:pPr>
    </w:p>
    <w:p w:rsidR="001F605C" w:rsidRPr="001F605C" w:rsidRDefault="001A314C" w:rsidP="001F605C">
      <w:pPr>
        <w:keepNext/>
        <w:shd w:val="clear" w:color="auto" w:fill="FFFFFF"/>
        <w:autoSpaceDE w:val="0"/>
        <w:autoSpaceDN w:val="0"/>
        <w:adjustRightInd w:val="0"/>
        <w:spacing w:line="317" w:lineRule="exact"/>
        <w:ind w:left="6"/>
        <w:jc w:val="center"/>
        <w:outlineLvl w:val="1"/>
        <w:rPr>
          <w:rFonts w:ascii="Times New Roman" w:eastAsia="Times New Roman" w:hAnsi="Times New Roman" w:cs="Times New Roman"/>
          <w:b/>
          <w:bCs/>
          <w:color w:val="0D0D0D"/>
          <w:spacing w:val="-6"/>
          <w:sz w:val="32"/>
          <w:szCs w:val="32"/>
        </w:rPr>
      </w:pPr>
      <w:r>
        <w:rPr>
          <w:rFonts w:ascii="Times New Roman" w:eastAsia="Times New Roman" w:hAnsi="Times New Roman" w:cs="Times New Roman"/>
          <w:b/>
          <w:bCs/>
          <w:color w:val="0D0D0D"/>
          <w:spacing w:val="-6"/>
          <w:sz w:val="32"/>
          <w:szCs w:val="32"/>
        </w:rPr>
        <w:t>ПОСТАНОВЛЕНИЕ</w:t>
      </w:r>
    </w:p>
    <w:p w:rsidR="001F605C" w:rsidRPr="001F605C" w:rsidRDefault="001F605C" w:rsidP="001F605C">
      <w:pPr>
        <w:keepNext/>
        <w:shd w:val="clear" w:color="auto" w:fill="FFFFFF"/>
        <w:autoSpaceDE w:val="0"/>
        <w:autoSpaceDN w:val="0"/>
        <w:adjustRightInd w:val="0"/>
        <w:spacing w:line="360" w:lineRule="exact"/>
        <w:ind w:left="-12"/>
        <w:jc w:val="center"/>
        <w:outlineLvl w:val="2"/>
        <w:rPr>
          <w:rFonts w:ascii="Times New Roman" w:eastAsia="Times New Roman" w:hAnsi="Times New Roman" w:cs="Times New Roman"/>
          <w:color w:val="0D0D0D"/>
          <w:spacing w:val="-11"/>
          <w:w w:val="103"/>
        </w:rPr>
      </w:pPr>
    </w:p>
    <w:p w:rsidR="001F605C" w:rsidRPr="004D36C5" w:rsidRDefault="00DE47E7" w:rsidP="004D36C5">
      <w:pPr>
        <w:keepNext/>
        <w:shd w:val="clear" w:color="auto" w:fill="FFFFFF"/>
        <w:autoSpaceDE w:val="0"/>
        <w:autoSpaceDN w:val="0"/>
        <w:adjustRightInd w:val="0"/>
        <w:spacing w:line="360" w:lineRule="exact"/>
        <w:ind w:left="-12"/>
        <w:jc w:val="center"/>
        <w:outlineLvl w:val="2"/>
        <w:rPr>
          <w:rFonts w:ascii="Times New Roman" w:eastAsia="Times New Roman" w:hAnsi="Times New Roman" w:cs="Times New Roman"/>
          <w:color w:val="0D0D0D"/>
          <w:spacing w:val="-11"/>
          <w:w w:val="103"/>
          <w:sz w:val="28"/>
          <w:szCs w:val="32"/>
        </w:rPr>
      </w:pPr>
      <w:r>
        <w:rPr>
          <w:rFonts w:ascii="Times New Roman" w:eastAsia="Times New Roman" w:hAnsi="Times New Roman" w:cs="Times New Roman"/>
          <w:color w:val="0D0D0D"/>
          <w:spacing w:val="-11"/>
          <w:w w:val="103"/>
          <w:sz w:val="28"/>
          <w:szCs w:val="32"/>
        </w:rPr>
        <w:t xml:space="preserve">от  _________ </w:t>
      </w:r>
      <w:r w:rsidR="0051162B">
        <w:rPr>
          <w:rFonts w:ascii="Times New Roman" w:eastAsia="Times New Roman" w:hAnsi="Times New Roman" w:cs="Times New Roman"/>
          <w:color w:val="0D0D0D"/>
          <w:spacing w:val="-11"/>
          <w:w w:val="103"/>
          <w:sz w:val="28"/>
          <w:szCs w:val="32"/>
        </w:rPr>
        <w:t>20</w:t>
      </w:r>
      <w:r w:rsidR="004B711C">
        <w:rPr>
          <w:rFonts w:ascii="Times New Roman" w:eastAsia="Times New Roman" w:hAnsi="Times New Roman" w:cs="Times New Roman"/>
          <w:color w:val="0D0D0D"/>
          <w:spacing w:val="-11"/>
          <w:w w:val="103"/>
          <w:sz w:val="28"/>
          <w:szCs w:val="32"/>
        </w:rPr>
        <w:t>2</w:t>
      </w:r>
      <w:r w:rsidR="00E76371">
        <w:rPr>
          <w:rFonts w:ascii="Times New Roman" w:eastAsia="Times New Roman" w:hAnsi="Times New Roman" w:cs="Times New Roman"/>
          <w:color w:val="0D0D0D"/>
          <w:spacing w:val="-11"/>
          <w:w w:val="103"/>
          <w:sz w:val="28"/>
          <w:szCs w:val="32"/>
        </w:rPr>
        <w:t>3</w:t>
      </w:r>
      <w:r w:rsidR="001F605C" w:rsidRPr="001F605C">
        <w:rPr>
          <w:rFonts w:ascii="Times New Roman" w:eastAsia="Times New Roman" w:hAnsi="Times New Roman" w:cs="Times New Roman"/>
          <w:color w:val="0D0D0D"/>
          <w:spacing w:val="-11"/>
          <w:w w:val="103"/>
          <w:sz w:val="28"/>
          <w:szCs w:val="32"/>
        </w:rPr>
        <w:t xml:space="preserve">                                                                                     № __________</w:t>
      </w:r>
    </w:p>
    <w:p w:rsidR="001F605C" w:rsidRPr="001F605C" w:rsidRDefault="001F605C" w:rsidP="001F605C">
      <w:pPr>
        <w:autoSpaceDE w:val="0"/>
        <w:autoSpaceDN w:val="0"/>
        <w:adjustRightInd w:val="0"/>
        <w:jc w:val="center"/>
        <w:rPr>
          <w:rFonts w:ascii="Times New Roman" w:eastAsia="Times New Roman" w:hAnsi="Times New Roman" w:cs="Times New Roman"/>
          <w:color w:val="0D0D0D"/>
          <w:sz w:val="28"/>
          <w:szCs w:val="28"/>
        </w:rPr>
      </w:pPr>
      <w:r w:rsidRPr="001F605C">
        <w:rPr>
          <w:rFonts w:ascii="Times New Roman" w:eastAsia="Times New Roman" w:hAnsi="Times New Roman" w:cs="Times New Roman"/>
          <w:color w:val="0D0D0D"/>
          <w:sz w:val="28"/>
          <w:szCs w:val="28"/>
        </w:rPr>
        <w:t>с. Белая Глина</w:t>
      </w:r>
    </w:p>
    <w:p w:rsidR="009E6B56" w:rsidRDefault="009E6B56" w:rsidP="00981734">
      <w:pPr>
        <w:pStyle w:val="30"/>
        <w:shd w:val="clear" w:color="auto" w:fill="auto"/>
        <w:spacing w:after="0" w:line="240" w:lineRule="auto"/>
        <w:jc w:val="left"/>
        <w:rPr>
          <w:rStyle w:val="3"/>
          <w:b/>
          <w:bCs/>
          <w:color w:val="000000"/>
          <w:sz w:val="28"/>
          <w:szCs w:val="28"/>
        </w:rPr>
      </w:pPr>
    </w:p>
    <w:p w:rsidR="001F605C" w:rsidRDefault="001F605C" w:rsidP="00EE2571">
      <w:pPr>
        <w:jc w:val="center"/>
        <w:rPr>
          <w:rFonts w:ascii="Times New Roman" w:hAnsi="Times New Roman" w:cs="Times New Roman"/>
          <w:b/>
          <w:sz w:val="28"/>
          <w:szCs w:val="28"/>
        </w:rPr>
      </w:pPr>
      <w:r w:rsidRPr="002C76AE">
        <w:rPr>
          <w:rFonts w:ascii="Times New Roman" w:hAnsi="Times New Roman" w:cs="Times New Roman"/>
          <w:b/>
          <w:sz w:val="28"/>
          <w:szCs w:val="28"/>
        </w:rPr>
        <w:t xml:space="preserve">О закреплении </w:t>
      </w:r>
      <w:r w:rsidR="004B711C">
        <w:rPr>
          <w:rFonts w:ascii="Times New Roman" w:hAnsi="Times New Roman" w:cs="Times New Roman"/>
          <w:b/>
          <w:sz w:val="28"/>
          <w:szCs w:val="28"/>
        </w:rPr>
        <w:t xml:space="preserve">дошкольных </w:t>
      </w:r>
      <w:r w:rsidRPr="002C76AE">
        <w:rPr>
          <w:rFonts w:ascii="Times New Roman" w:hAnsi="Times New Roman" w:cs="Times New Roman"/>
          <w:b/>
          <w:sz w:val="28"/>
          <w:szCs w:val="28"/>
        </w:rPr>
        <w:t>образовательных организаций</w:t>
      </w:r>
      <w:r w:rsidRPr="002C76AE">
        <w:rPr>
          <w:rFonts w:ascii="Times New Roman" w:hAnsi="Times New Roman" w:cs="Times New Roman"/>
          <w:b/>
          <w:sz w:val="28"/>
          <w:szCs w:val="28"/>
        </w:rPr>
        <w:br/>
        <w:t>за территориями населенных пунктов</w:t>
      </w:r>
      <w:r w:rsidRPr="002C76AE">
        <w:rPr>
          <w:rFonts w:ascii="Times New Roman" w:hAnsi="Times New Roman" w:cs="Times New Roman"/>
          <w:b/>
          <w:sz w:val="28"/>
          <w:szCs w:val="28"/>
        </w:rPr>
        <w:br/>
        <w:t>муниципального образования Белоглинский район</w:t>
      </w:r>
    </w:p>
    <w:p w:rsidR="005A6638" w:rsidRDefault="005A6638" w:rsidP="004D36C5">
      <w:pPr>
        <w:pStyle w:val="210"/>
        <w:shd w:val="clear" w:color="auto" w:fill="auto"/>
        <w:spacing w:after="0" w:line="322" w:lineRule="exact"/>
        <w:jc w:val="both"/>
        <w:rPr>
          <w:rStyle w:val="21"/>
          <w:color w:val="000000"/>
        </w:rPr>
      </w:pPr>
    </w:p>
    <w:p w:rsidR="005A6638" w:rsidRDefault="005A6638" w:rsidP="005A6638">
      <w:pPr>
        <w:pStyle w:val="22"/>
        <w:shd w:val="clear" w:color="auto" w:fill="auto"/>
        <w:spacing w:before="0" w:after="0" w:line="322" w:lineRule="exact"/>
        <w:ind w:firstLine="760"/>
        <w:jc w:val="both"/>
      </w:pPr>
      <w:r>
        <w:t xml:space="preserve">В целях закрепления образовательных учреждений муниципального образования </w:t>
      </w:r>
      <w:r w:rsidR="004C2E28">
        <w:t>Белоглинский район</w:t>
      </w:r>
      <w:r>
        <w:t xml:space="preserve">, реализующих основную образовательную программу дошкольного образования, за конкретными территориями муниципального образования </w:t>
      </w:r>
      <w:r w:rsidR="00F425AC">
        <w:t>Белоглинского</w:t>
      </w:r>
      <w:r>
        <w:t xml:space="preserve"> район</w:t>
      </w:r>
      <w:r w:rsidR="00F425AC">
        <w:t>а</w:t>
      </w:r>
      <w:r>
        <w:t xml:space="preserve">, в соответствии со статьей 9 Федерального закона от 29 декабря 2012 года № 273-ФЗ «Об образовании в Российской Федерации», приказом Министерства </w:t>
      </w:r>
      <w:r w:rsidRPr="00517E1A">
        <w:t xml:space="preserve">образования и науки Российской Федерации от 15 мая 2020 года № 236 «Об утверждении Порядка приема на обучение по образовательным программам дошкольного образования» </w:t>
      </w:r>
      <w:r w:rsidRPr="00517E1A">
        <w:rPr>
          <w:rStyle w:val="23pt"/>
        </w:rPr>
        <w:t>постановля</w:t>
      </w:r>
      <w:r w:rsidR="00BC4CF3" w:rsidRPr="00517E1A">
        <w:rPr>
          <w:rStyle w:val="23pt"/>
        </w:rPr>
        <w:t>ет</w:t>
      </w:r>
      <w:r w:rsidRPr="00517E1A">
        <w:rPr>
          <w:rStyle w:val="23pt"/>
        </w:rPr>
        <w:t>:</w:t>
      </w:r>
    </w:p>
    <w:p w:rsidR="001F605C" w:rsidRPr="00895E87" w:rsidRDefault="001F605C" w:rsidP="001F605C">
      <w:pPr>
        <w:pStyle w:val="210"/>
        <w:numPr>
          <w:ilvl w:val="0"/>
          <w:numId w:val="1"/>
        </w:numPr>
        <w:shd w:val="clear" w:color="auto" w:fill="auto"/>
        <w:tabs>
          <w:tab w:val="left" w:pos="1061"/>
        </w:tabs>
        <w:spacing w:after="0" w:line="322" w:lineRule="exact"/>
        <w:ind w:firstLine="760"/>
        <w:jc w:val="both"/>
      </w:pPr>
      <w:r w:rsidRPr="00895E87">
        <w:rPr>
          <w:rStyle w:val="21"/>
          <w:color w:val="000000"/>
        </w:rPr>
        <w:t xml:space="preserve">Для учета детей, имеющих право на получение </w:t>
      </w:r>
      <w:r w:rsidR="00895E87">
        <w:rPr>
          <w:rStyle w:val="21"/>
          <w:color w:val="000000"/>
        </w:rPr>
        <w:t>дошкольного</w:t>
      </w:r>
      <w:r w:rsidRPr="00895E87">
        <w:rPr>
          <w:rStyle w:val="21"/>
          <w:color w:val="000000"/>
        </w:rPr>
        <w:t xml:space="preserve"> образования, закрепить </w:t>
      </w:r>
      <w:r w:rsidR="00895E87">
        <w:rPr>
          <w:rStyle w:val="21"/>
          <w:color w:val="000000"/>
        </w:rPr>
        <w:t xml:space="preserve">дошкольные </w:t>
      </w:r>
      <w:r w:rsidRPr="00895E87">
        <w:rPr>
          <w:rStyle w:val="21"/>
          <w:color w:val="000000"/>
        </w:rPr>
        <w:t xml:space="preserve"> организации за территориями  населенных пунктов мун</w:t>
      </w:r>
      <w:r w:rsidR="00CF498B">
        <w:rPr>
          <w:rStyle w:val="21"/>
          <w:color w:val="000000"/>
        </w:rPr>
        <w:t>иципального образования Белоглин</w:t>
      </w:r>
      <w:r w:rsidRPr="00895E87">
        <w:rPr>
          <w:rStyle w:val="21"/>
          <w:color w:val="000000"/>
        </w:rPr>
        <w:t>ский район согласно приложению.</w:t>
      </w:r>
    </w:p>
    <w:p w:rsidR="001F605C" w:rsidRPr="00895E87" w:rsidRDefault="001F605C" w:rsidP="001F605C">
      <w:pPr>
        <w:pStyle w:val="210"/>
        <w:numPr>
          <w:ilvl w:val="0"/>
          <w:numId w:val="1"/>
        </w:numPr>
        <w:shd w:val="clear" w:color="auto" w:fill="auto"/>
        <w:tabs>
          <w:tab w:val="left" w:pos="1061"/>
        </w:tabs>
        <w:spacing w:after="0" w:line="322" w:lineRule="exact"/>
        <w:ind w:firstLine="760"/>
        <w:jc w:val="both"/>
      </w:pPr>
      <w:r w:rsidRPr="00895E87">
        <w:rPr>
          <w:rStyle w:val="21"/>
          <w:color w:val="000000"/>
        </w:rPr>
        <w:t>Управлению образования администрации мун</w:t>
      </w:r>
      <w:r w:rsidR="00CF498B">
        <w:rPr>
          <w:rStyle w:val="21"/>
          <w:color w:val="000000"/>
        </w:rPr>
        <w:t>иципального образования Белоглин</w:t>
      </w:r>
      <w:r w:rsidRPr="00895E87">
        <w:rPr>
          <w:rStyle w:val="21"/>
          <w:color w:val="000000"/>
        </w:rPr>
        <w:t>ский район (</w:t>
      </w:r>
      <w:r w:rsidR="00F02B9B" w:rsidRPr="00895E87">
        <w:rPr>
          <w:rStyle w:val="21"/>
          <w:color w:val="000000"/>
        </w:rPr>
        <w:t>Сорокина</w:t>
      </w:r>
      <w:r w:rsidRPr="00895E87">
        <w:rPr>
          <w:rStyle w:val="21"/>
          <w:color w:val="000000"/>
        </w:rPr>
        <w:t>) обеспечить ежегодно до</w:t>
      </w:r>
      <w:r w:rsidR="00F02B9B" w:rsidRPr="00895E87">
        <w:rPr>
          <w:rStyle w:val="21"/>
          <w:color w:val="000000"/>
        </w:rPr>
        <w:t xml:space="preserve"> 31 марта и 31 августа организацию учета детей 0-7 лет, имеющих право на получение дошкольного образования</w:t>
      </w:r>
      <w:r w:rsidRPr="00895E87">
        <w:rPr>
          <w:rStyle w:val="21"/>
          <w:color w:val="000000"/>
        </w:rPr>
        <w:t>.</w:t>
      </w:r>
    </w:p>
    <w:p w:rsidR="001F605C" w:rsidRPr="00895E87" w:rsidRDefault="001F605C" w:rsidP="001F605C">
      <w:pPr>
        <w:pStyle w:val="210"/>
        <w:numPr>
          <w:ilvl w:val="0"/>
          <w:numId w:val="1"/>
        </w:numPr>
        <w:shd w:val="clear" w:color="auto" w:fill="auto"/>
        <w:tabs>
          <w:tab w:val="left" w:pos="1061"/>
        </w:tabs>
        <w:spacing w:after="0" w:line="322" w:lineRule="exact"/>
        <w:ind w:firstLine="760"/>
        <w:jc w:val="both"/>
        <w:rPr>
          <w:rStyle w:val="21"/>
          <w:shd w:val="clear" w:color="auto" w:fill="auto"/>
        </w:rPr>
      </w:pPr>
      <w:r w:rsidRPr="00895E87">
        <w:rPr>
          <w:rStyle w:val="21"/>
          <w:color w:val="000000"/>
        </w:rPr>
        <w:t>Отделу по взаимодействию со СМИ администрации муниципального образования (</w:t>
      </w:r>
      <w:r w:rsidR="0049556C" w:rsidRPr="00895E87">
        <w:rPr>
          <w:rStyle w:val="21"/>
          <w:color w:val="000000"/>
        </w:rPr>
        <w:t>Усатая</w:t>
      </w:r>
      <w:r w:rsidRPr="00895E87">
        <w:rPr>
          <w:rStyle w:val="21"/>
          <w:color w:val="000000"/>
        </w:rPr>
        <w:t>) опубликовать в средствах массовой информации</w:t>
      </w:r>
      <w:r w:rsidR="00F02B9B" w:rsidRPr="00895E87">
        <w:rPr>
          <w:rStyle w:val="21"/>
          <w:color w:val="000000"/>
        </w:rPr>
        <w:t xml:space="preserve"> </w:t>
      </w:r>
      <w:r w:rsidR="006C3A9F" w:rsidRPr="00895E87">
        <w:rPr>
          <w:rStyle w:val="21"/>
          <w:color w:val="000000"/>
        </w:rPr>
        <w:t>Белоглинс</w:t>
      </w:r>
      <w:r w:rsidRPr="00895E87">
        <w:rPr>
          <w:rStyle w:val="21"/>
          <w:color w:val="000000"/>
        </w:rPr>
        <w:t xml:space="preserve">кого района и разместить на официальном сайте администрации муниципального образования Белоглинский район в сети «Интернет» </w:t>
      </w:r>
      <w:r w:rsidRPr="00895E87">
        <w:rPr>
          <w:rStyle w:val="21"/>
          <w:color w:val="0D0D0D" w:themeColor="text1" w:themeTint="F2"/>
        </w:rPr>
        <w:t>(</w:t>
      </w:r>
      <w:hyperlink r:id="rId8" w:history="1">
        <w:r w:rsidRPr="00895E87">
          <w:rPr>
            <w:rStyle w:val="a3"/>
            <w:color w:val="0D0D0D" w:themeColor="text1" w:themeTint="F2"/>
            <w:u w:val="none"/>
            <w:lang w:val="en-US"/>
          </w:rPr>
          <w:t>www</w:t>
        </w:r>
        <w:r w:rsidRPr="00895E87">
          <w:rPr>
            <w:rStyle w:val="a3"/>
            <w:color w:val="0D0D0D" w:themeColor="text1" w:themeTint="F2"/>
            <w:u w:val="none"/>
          </w:rPr>
          <w:t>.</w:t>
        </w:r>
        <w:r w:rsidRPr="00895E87">
          <w:rPr>
            <w:rStyle w:val="a3"/>
            <w:color w:val="0D0D0D" w:themeColor="text1" w:themeTint="F2"/>
            <w:u w:val="none"/>
            <w:lang w:val="en-US"/>
          </w:rPr>
          <w:t>belaya</w:t>
        </w:r>
        <w:r w:rsidRPr="00895E87">
          <w:rPr>
            <w:rStyle w:val="a3"/>
            <w:color w:val="0D0D0D" w:themeColor="text1" w:themeTint="F2"/>
            <w:u w:val="none"/>
          </w:rPr>
          <w:t>-</w:t>
        </w:r>
        <w:r w:rsidRPr="00895E87">
          <w:rPr>
            <w:rStyle w:val="a3"/>
            <w:color w:val="0D0D0D" w:themeColor="text1" w:themeTint="F2"/>
            <w:u w:val="none"/>
            <w:lang w:val="en-US"/>
          </w:rPr>
          <w:t>glina</w:t>
        </w:r>
        <w:r w:rsidRPr="00895E87">
          <w:rPr>
            <w:rStyle w:val="a3"/>
            <w:color w:val="0D0D0D" w:themeColor="text1" w:themeTint="F2"/>
            <w:u w:val="none"/>
          </w:rPr>
          <w:t>.</w:t>
        </w:r>
        <w:r w:rsidRPr="00895E87">
          <w:rPr>
            <w:rStyle w:val="a3"/>
            <w:color w:val="0D0D0D" w:themeColor="text1" w:themeTint="F2"/>
            <w:u w:val="none"/>
            <w:lang w:val="en-US"/>
          </w:rPr>
          <w:t>ru</w:t>
        </w:r>
      </w:hyperlink>
      <w:r w:rsidRPr="00895E87">
        <w:rPr>
          <w:rStyle w:val="21"/>
          <w:color w:val="0D0D0D" w:themeColor="text1" w:themeTint="F2"/>
        </w:rPr>
        <w:t xml:space="preserve">) </w:t>
      </w:r>
      <w:r w:rsidRPr="00895E87">
        <w:rPr>
          <w:rStyle w:val="21"/>
          <w:color w:val="000000"/>
        </w:rPr>
        <w:t>настоящее постановление.</w:t>
      </w:r>
    </w:p>
    <w:p w:rsidR="001F605C" w:rsidRPr="00895E87" w:rsidRDefault="001F605C" w:rsidP="000B59AE">
      <w:pPr>
        <w:pStyle w:val="210"/>
        <w:numPr>
          <w:ilvl w:val="0"/>
          <w:numId w:val="1"/>
        </w:numPr>
        <w:shd w:val="clear" w:color="auto" w:fill="auto"/>
        <w:tabs>
          <w:tab w:val="left" w:pos="851"/>
          <w:tab w:val="left" w:pos="1061"/>
          <w:tab w:val="left" w:pos="1134"/>
        </w:tabs>
        <w:spacing w:after="0" w:line="322" w:lineRule="exact"/>
        <w:ind w:firstLine="709"/>
        <w:jc w:val="both"/>
      </w:pPr>
      <w:r w:rsidRPr="00895E87">
        <w:rPr>
          <w:rStyle w:val="21"/>
          <w:color w:val="000000"/>
        </w:rPr>
        <w:t xml:space="preserve">Контроль за выполнением настоящего постановления возложить </w:t>
      </w:r>
      <w:r w:rsidR="00981734">
        <w:rPr>
          <w:rStyle w:val="21"/>
          <w:color w:val="000000"/>
        </w:rPr>
        <w:t xml:space="preserve">               </w:t>
      </w:r>
      <w:r w:rsidRPr="00895E87">
        <w:rPr>
          <w:rStyle w:val="21"/>
          <w:color w:val="000000"/>
        </w:rPr>
        <w:t>на заместителя главы муниципального образования по</w:t>
      </w:r>
      <w:r w:rsidR="000B59AE">
        <w:rPr>
          <w:rStyle w:val="21"/>
          <w:color w:val="000000"/>
        </w:rPr>
        <w:t xml:space="preserve">  </w:t>
      </w:r>
      <w:r w:rsidRPr="00895E87">
        <w:rPr>
          <w:rStyle w:val="21"/>
          <w:color w:val="000000"/>
        </w:rPr>
        <w:t xml:space="preserve"> социальным </w:t>
      </w:r>
      <w:r w:rsidR="000B59AE">
        <w:rPr>
          <w:rStyle w:val="21"/>
          <w:color w:val="000000"/>
        </w:rPr>
        <w:t xml:space="preserve">   </w:t>
      </w:r>
      <w:r w:rsidRPr="00895E87">
        <w:rPr>
          <w:rStyle w:val="21"/>
          <w:color w:val="000000"/>
        </w:rPr>
        <w:t xml:space="preserve">вопросам  </w:t>
      </w:r>
      <w:r w:rsidRPr="000B5885">
        <w:rPr>
          <w:rStyle w:val="21"/>
          <w:color w:val="000000"/>
        </w:rPr>
        <w:t>С.В. Парахину.</w:t>
      </w:r>
    </w:p>
    <w:p w:rsidR="001F605C" w:rsidRPr="00895E87" w:rsidRDefault="001F605C" w:rsidP="001F605C">
      <w:pPr>
        <w:pStyle w:val="210"/>
        <w:numPr>
          <w:ilvl w:val="0"/>
          <w:numId w:val="1"/>
        </w:numPr>
        <w:shd w:val="clear" w:color="auto" w:fill="auto"/>
        <w:tabs>
          <w:tab w:val="left" w:pos="1224"/>
        </w:tabs>
        <w:spacing w:after="0" w:line="341" w:lineRule="exact"/>
        <w:ind w:firstLine="760"/>
        <w:jc w:val="both"/>
      </w:pPr>
      <w:r w:rsidRPr="00895E87">
        <w:rPr>
          <w:rStyle w:val="21"/>
          <w:color w:val="000000"/>
        </w:rPr>
        <w:t>Постановление вступает в силу со дня его</w:t>
      </w:r>
      <w:r w:rsidR="00895E87">
        <w:rPr>
          <w:rStyle w:val="21"/>
          <w:color w:val="000000"/>
        </w:rPr>
        <w:t xml:space="preserve"> </w:t>
      </w:r>
      <w:r w:rsidRPr="00895E87">
        <w:t>официального опубликования</w:t>
      </w:r>
      <w:r w:rsidR="00F20C35" w:rsidRPr="00895E87">
        <w:t>.</w:t>
      </w:r>
    </w:p>
    <w:p w:rsidR="00895E87" w:rsidRPr="001F605C" w:rsidRDefault="00895E87" w:rsidP="001F605C">
      <w:pPr>
        <w:rPr>
          <w:lang w:eastAsia="en-US"/>
        </w:rPr>
      </w:pPr>
    </w:p>
    <w:p w:rsidR="006227E1" w:rsidRDefault="006227E1" w:rsidP="001F605C">
      <w:pPr>
        <w:rPr>
          <w:rFonts w:ascii="Times New Roman" w:hAnsi="Times New Roman" w:cs="Times New Roman"/>
          <w:sz w:val="28"/>
          <w:szCs w:val="28"/>
          <w:lang w:eastAsia="en-US"/>
        </w:rPr>
      </w:pPr>
    </w:p>
    <w:p w:rsidR="001F605C" w:rsidRDefault="0049556C" w:rsidP="001F605C">
      <w:pPr>
        <w:rPr>
          <w:rFonts w:ascii="Times New Roman" w:hAnsi="Times New Roman" w:cs="Times New Roman"/>
          <w:sz w:val="28"/>
          <w:szCs w:val="28"/>
          <w:lang w:eastAsia="en-US"/>
        </w:rPr>
      </w:pPr>
      <w:r>
        <w:rPr>
          <w:rFonts w:ascii="Times New Roman" w:hAnsi="Times New Roman" w:cs="Times New Roman"/>
          <w:sz w:val="28"/>
          <w:szCs w:val="28"/>
          <w:lang w:eastAsia="en-US"/>
        </w:rPr>
        <w:t>Г</w:t>
      </w:r>
      <w:r w:rsidR="001F605C" w:rsidRPr="001F605C">
        <w:rPr>
          <w:rFonts w:ascii="Times New Roman" w:hAnsi="Times New Roman" w:cs="Times New Roman"/>
          <w:sz w:val="28"/>
          <w:szCs w:val="28"/>
          <w:lang w:eastAsia="en-US"/>
        </w:rPr>
        <w:t>лав</w:t>
      </w:r>
      <w:r>
        <w:rPr>
          <w:rFonts w:ascii="Times New Roman" w:hAnsi="Times New Roman" w:cs="Times New Roman"/>
          <w:sz w:val="28"/>
          <w:szCs w:val="28"/>
          <w:lang w:eastAsia="en-US"/>
        </w:rPr>
        <w:t xml:space="preserve">а </w:t>
      </w:r>
      <w:r w:rsidR="001F605C" w:rsidRPr="001F605C">
        <w:rPr>
          <w:rFonts w:ascii="Times New Roman" w:hAnsi="Times New Roman" w:cs="Times New Roman"/>
          <w:sz w:val="28"/>
          <w:szCs w:val="28"/>
          <w:lang w:eastAsia="en-US"/>
        </w:rPr>
        <w:t xml:space="preserve"> муниципального образования </w:t>
      </w:r>
    </w:p>
    <w:p w:rsidR="00840E60" w:rsidRDefault="001F605C" w:rsidP="001F605C">
      <w:pPr>
        <w:rPr>
          <w:rFonts w:ascii="Times New Roman" w:hAnsi="Times New Roman" w:cs="Times New Roman"/>
          <w:sz w:val="28"/>
          <w:szCs w:val="28"/>
          <w:lang w:eastAsia="en-US"/>
        </w:rPr>
        <w:sectPr w:rsidR="00840E60" w:rsidSect="00DA6B86">
          <w:headerReference w:type="default" r:id="rId9"/>
          <w:pgSz w:w="11900" w:h="16840"/>
          <w:pgMar w:top="1134" w:right="567" w:bottom="851" w:left="1701" w:header="0" w:footer="6" w:gutter="0"/>
          <w:cols w:space="720"/>
          <w:noEndnote/>
          <w:docGrid w:linePitch="360"/>
        </w:sectPr>
      </w:pPr>
      <w:r w:rsidRPr="001F605C">
        <w:rPr>
          <w:rFonts w:ascii="Times New Roman" w:hAnsi="Times New Roman" w:cs="Times New Roman"/>
          <w:sz w:val="28"/>
          <w:szCs w:val="28"/>
          <w:lang w:eastAsia="en-US"/>
        </w:rPr>
        <w:t>Белоглинский  район</w:t>
      </w:r>
      <w:r w:rsidR="00D32342">
        <w:rPr>
          <w:rFonts w:ascii="Times New Roman" w:hAnsi="Times New Roman" w:cs="Times New Roman"/>
          <w:sz w:val="28"/>
          <w:szCs w:val="28"/>
          <w:lang w:eastAsia="en-US"/>
        </w:rPr>
        <w:t xml:space="preserve"> </w:t>
      </w:r>
      <w:r w:rsidR="009E6B56">
        <w:rPr>
          <w:rFonts w:ascii="Times New Roman" w:hAnsi="Times New Roman" w:cs="Times New Roman"/>
          <w:sz w:val="28"/>
          <w:szCs w:val="28"/>
          <w:lang w:eastAsia="en-US"/>
        </w:rPr>
        <w:t xml:space="preserve">                                </w:t>
      </w:r>
      <w:r w:rsidR="00840E60">
        <w:rPr>
          <w:rFonts w:ascii="Times New Roman" w:hAnsi="Times New Roman" w:cs="Times New Roman"/>
          <w:sz w:val="28"/>
          <w:szCs w:val="28"/>
          <w:lang w:eastAsia="en-US"/>
        </w:rPr>
        <w:t xml:space="preserve">                               </w:t>
      </w:r>
      <w:r w:rsidR="0082180C">
        <w:rPr>
          <w:rFonts w:ascii="Times New Roman" w:hAnsi="Times New Roman" w:cs="Times New Roman"/>
          <w:sz w:val="28"/>
          <w:szCs w:val="28"/>
          <w:lang w:eastAsia="en-US"/>
        </w:rPr>
        <w:t>О.В.</w:t>
      </w:r>
      <w:r w:rsidR="00D7467E">
        <w:rPr>
          <w:rFonts w:ascii="Times New Roman" w:hAnsi="Times New Roman" w:cs="Times New Roman"/>
          <w:sz w:val="28"/>
          <w:szCs w:val="28"/>
          <w:lang w:eastAsia="en-US"/>
        </w:rPr>
        <w:t xml:space="preserve"> </w:t>
      </w:r>
      <w:r w:rsidR="0082180C">
        <w:rPr>
          <w:rFonts w:ascii="Times New Roman" w:hAnsi="Times New Roman" w:cs="Times New Roman"/>
          <w:sz w:val="28"/>
          <w:szCs w:val="28"/>
          <w:lang w:eastAsia="en-US"/>
        </w:rPr>
        <w:t>Ефимо</w:t>
      </w:r>
      <w:r w:rsidR="00981734">
        <w:rPr>
          <w:rFonts w:ascii="Times New Roman" w:hAnsi="Times New Roman" w:cs="Times New Roman"/>
          <w:sz w:val="28"/>
          <w:szCs w:val="28"/>
          <w:lang w:eastAsia="en-US"/>
        </w:rPr>
        <w:t>в</w:t>
      </w:r>
    </w:p>
    <w:p w:rsidR="00F25EB3" w:rsidRDefault="00F25EB3" w:rsidP="00F25EB3">
      <w:pPr>
        <w:spacing w:line="317" w:lineRule="exact"/>
      </w:pPr>
    </w:p>
    <w:p w:rsidR="00F548EB" w:rsidRDefault="00F548EB" w:rsidP="00F548EB">
      <w:pPr>
        <w:spacing w:line="317" w:lineRule="exact"/>
        <w:ind w:left="9498"/>
        <w:jc w:val="center"/>
        <w:rPr>
          <w:rFonts w:ascii="Times New Roman" w:hAnsi="Times New Roman" w:cs="Times New Roman"/>
          <w:color w:val="auto"/>
          <w:sz w:val="28"/>
          <w:szCs w:val="28"/>
        </w:rPr>
      </w:pPr>
      <w:r>
        <w:rPr>
          <w:rFonts w:ascii="Times New Roman" w:hAnsi="Times New Roman" w:cs="Times New Roman"/>
          <w:sz w:val="28"/>
          <w:szCs w:val="28"/>
        </w:rPr>
        <w:t>ПРИЛОЖЕНИЕ</w:t>
      </w:r>
    </w:p>
    <w:p w:rsidR="00F548EB" w:rsidRDefault="00F548EB" w:rsidP="00F548EB">
      <w:pPr>
        <w:spacing w:line="317" w:lineRule="exact"/>
        <w:ind w:left="9498"/>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F548EB" w:rsidRDefault="00F548EB" w:rsidP="00F548EB">
      <w:pPr>
        <w:spacing w:line="317" w:lineRule="exact"/>
        <w:ind w:left="9498"/>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F548EB" w:rsidRDefault="00F548EB" w:rsidP="00F548EB">
      <w:pPr>
        <w:spacing w:line="317" w:lineRule="exact"/>
        <w:ind w:left="9498"/>
        <w:jc w:val="center"/>
        <w:rPr>
          <w:rFonts w:ascii="Times New Roman" w:hAnsi="Times New Roman" w:cs="Times New Roman"/>
          <w:sz w:val="28"/>
          <w:szCs w:val="28"/>
        </w:rPr>
      </w:pPr>
      <w:r>
        <w:rPr>
          <w:rFonts w:ascii="Times New Roman" w:hAnsi="Times New Roman" w:cs="Times New Roman"/>
          <w:sz w:val="28"/>
          <w:szCs w:val="28"/>
        </w:rPr>
        <w:t xml:space="preserve">Белоглинский район </w:t>
      </w:r>
    </w:p>
    <w:p w:rsidR="00F548EB" w:rsidRPr="00D37030" w:rsidRDefault="00F548EB" w:rsidP="00F548EB">
      <w:pPr>
        <w:spacing w:line="317" w:lineRule="exact"/>
        <w:ind w:left="9498"/>
        <w:jc w:val="center"/>
        <w:rPr>
          <w:rFonts w:ascii="Times New Roman" w:hAnsi="Times New Roman" w:cs="Times New Roman"/>
          <w:sz w:val="28"/>
          <w:szCs w:val="28"/>
        </w:rPr>
      </w:pPr>
      <w:r>
        <w:rPr>
          <w:rFonts w:ascii="Times New Roman" w:hAnsi="Times New Roman" w:cs="Times New Roman"/>
          <w:sz w:val="28"/>
          <w:szCs w:val="28"/>
        </w:rPr>
        <w:t xml:space="preserve">от </w:t>
      </w:r>
      <w:r w:rsidRPr="00D37030">
        <w:rPr>
          <w:rFonts w:ascii="Times New Roman" w:hAnsi="Times New Roman" w:cs="Times New Roman"/>
          <w:sz w:val="28"/>
          <w:szCs w:val="28"/>
        </w:rPr>
        <w:t>______ 20</w:t>
      </w:r>
      <w:r w:rsidR="00482A94">
        <w:rPr>
          <w:rFonts w:ascii="Times New Roman" w:hAnsi="Times New Roman" w:cs="Times New Roman"/>
          <w:sz w:val="28"/>
          <w:szCs w:val="28"/>
        </w:rPr>
        <w:t>2</w:t>
      </w:r>
      <w:r w:rsidR="00981734">
        <w:rPr>
          <w:rFonts w:ascii="Times New Roman" w:hAnsi="Times New Roman" w:cs="Times New Roman"/>
          <w:sz w:val="28"/>
          <w:szCs w:val="28"/>
        </w:rPr>
        <w:t>3</w:t>
      </w:r>
      <w:r w:rsidRPr="00D37030">
        <w:rPr>
          <w:rFonts w:ascii="Times New Roman" w:hAnsi="Times New Roman" w:cs="Times New Roman"/>
          <w:sz w:val="28"/>
          <w:szCs w:val="28"/>
        </w:rPr>
        <w:t xml:space="preserve"> № ____</w:t>
      </w:r>
    </w:p>
    <w:p w:rsidR="00F548EB" w:rsidRPr="00D37030" w:rsidRDefault="00F548EB" w:rsidP="00F548EB">
      <w:pPr>
        <w:jc w:val="center"/>
        <w:rPr>
          <w:rFonts w:ascii="Times New Roman" w:hAnsi="Times New Roman" w:cs="Times New Roman"/>
          <w:b/>
          <w:sz w:val="28"/>
          <w:szCs w:val="28"/>
        </w:rPr>
      </w:pPr>
    </w:p>
    <w:p w:rsidR="00F548EB" w:rsidRDefault="00F548EB" w:rsidP="00F548EB">
      <w:pPr>
        <w:jc w:val="center"/>
        <w:rPr>
          <w:rFonts w:ascii="Times New Roman" w:hAnsi="Times New Roman" w:cs="Times New Roman"/>
          <w:b/>
          <w:sz w:val="28"/>
          <w:szCs w:val="28"/>
        </w:rPr>
      </w:pPr>
    </w:p>
    <w:p w:rsidR="00F548EB" w:rsidRDefault="00F548EB" w:rsidP="00F548EB">
      <w:pPr>
        <w:jc w:val="center"/>
        <w:rPr>
          <w:rFonts w:ascii="Times New Roman" w:hAnsi="Times New Roman" w:cs="Times New Roman"/>
          <w:b/>
          <w:sz w:val="28"/>
          <w:szCs w:val="28"/>
        </w:rPr>
      </w:pPr>
      <w:r>
        <w:rPr>
          <w:rFonts w:ascii="Times New Roman" w:hAnsi="Times New Roman" w:cs="Times New Roman"/>
          <w:b/>
          <w:sz w:val="28"/>
          <w:szCs w:val="28"/>
        </w:rPr>
        <w:t>ПЕРЕЧЕНЬ</w:t>
      </w:r>
    </w:p>
    <w:p w:rsidR="00F548EB" w:rsidRDefault="00323B57" w:rsidP="00F548EB">
      <w:pPr>
        <w:jc w:val="center"/>
        <w:rPr>
          <w:rFonts w:ascii="Times New Roman" w:hAnsi="Times New Roman" w:cs="Times New Roman"/>
          <w:b/>
          <w:sz w:val="28"/>
          <w:szCs w:val="28"/>
        </w:rPr>
      </w:pPr>
      <w:r>
        <w:rPr>
          <w:rFonts w:ascii="Times New Roman" w:hAnsi="Times New Roman" w:cs="Times New Roman"/>
          <w:b/>
          <w:sz w:val="28"/>
          <w:szCs w:val="28"/>
        </w:rPr>
        <w:t xml:space="preserve">Дошкольных </w:t>
      </w:r>
      <w:r w:rsidR="00F548EB">
        <w:rPr>
          <w:rFonts w:ascii="Times New Roman" w:hAnsi="Times New Roman" w:cs="Times New Roman"/>
          <w:b/>
          <w:sz w:val="28"/>
          <w:szCs w:val="28"/>
        </w:rPr>
        <w:t xml:space="preserve">образовательных организаций, закрепленных за территориями населенных пунктов </w:t>
      </w:r>
    </w:p>
    <w:p w:rsidR="00F548EB" w:rsidRDefault="00F548EB" w:rsidP="00F548EB">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Белоглинский район</w:t>
      </w:r>
    </w:p>
    <w:p w:rsidR="00F548EB" w:rsidRDefault="00F548EB" w:rsidP="00F548EB">
      <w:pPr>
        <w:jc w:val="center"/>
        <w:rPr>
          <w:rFonts w:ascii="Times New Roman" w:hAnsi="Times New Roman" w:cs="Times New Roman"/>
          <w:b/>
          <w:sz w:val="28"/>
          <w:szCs w:val="28"/>
        </w:rPr>
      </w:pPr>
    </w:p>
    <w:p w:rsidR="00F548EB" w:rsidRDefault="00F548EB" w:rsidP="00F548EB">
      <w:pPr>
        <w:spacing w:line="317" w:lineRule="exact"/>
        <w:rPr>
          <w:rFonts w:ascii="Times New Roman" w:hAnsi="Times New Roman" w:cs="Times New Roman"/>
          <w:color w:val="auto"/>
          <w:sz w:val="28"/>
          <w:szCs w:val="28"/>
        </w:rPr>
      </w:pPr>
    </w:p>
    <w:tbl>
      <w:tblPr>
        <w:tblW w:w="14237"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3352"/>
        <w:gridCol w:w="2092"/>
        <w:gridCol w:w="7891"/>
      </w:tblGrid>
      <w:tr w:rsidR="002635D3" w:rsidRPr="00182153" w:rsidTr="00084EE2">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Номер п/п</w:t>
            </w:r>
          </w:p>
        </w:tc>
        <w:tc>
          <w:tcPr>
            <w:tcW w:w="3352" w:type="dxa"/>
            <w:tcBorders>
              <w:top w:val="single" w:sz="4" w:space="0" w:color="auto"/>
              <w:left w:val="single" w:sz="4" w:space="0" w:color="auto"/>
              <w:bottom w:val="single" w:sz="4" w:space="0" w:color="auto"/>
              <w:right w:val="single" w:sz="4" w:space="0" w:color="auto"/>
            </w:tcBorders>
            <w:vAlign w:val="center"/>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Наименование дошкольной образовательной</w:t>
            </w:r>
          </w:p>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 xml:space="preserve"> организации</w:t>
            </w:r>
          </w:p>
        </w:tc>
        <w:tc>
          <w:tcPr>
            <w:tcW w:w="2092" w:type="dxa"/>
            <w:tcBorders>
              <w:top w:val="single" w:sz="4" w:space="0" w:color="auto"/>
              <w:left w:val="single" w:sz="4" w:space="0" w:color="auto"/>
              <w:bottom w:val="single" w:sz="4" w:space="0" w:color="auto"/>
              <w:right w:val="single" w:sz="4" w:space="0" w:color="auto"/>
            </w:tcBorders>
            <w:vAlign w:val="center"/>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Населенный</w:t>
            </w:r>
          </w:p>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 xml:space="preserve"> пункт</w:t>
            </w:r>
          </w:p>
        </w:tc>
        <w:tc>
          <w:tcPr>
            <w:tcW w:w="7891" w:type="dxa"/>
            <w:tcBorders>
              <w:top w:val="single" w:sz="4" w:space="0" w:color="auto"/>
              <w:left w:val="single" w:sz="4" w:space="0" w:color="auto"/>
              <w:bottom w:val="single" w:sz="4" w:space="0" w:color="auto"/>
              <w:right w:val="single" w:sz="4" w:space="0" w:color="auto"/>
            </w:tcBorders>
            <w:vAlign w:val="center"/>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Улицы, переулки, входящие в микрорайон,</w:t>
            </w:r>
          </w:p>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территории населенных пунктов</w:t>
            </w:r>
          </w:p>
        </w:tc>
      </w:tr>
      <w:tr w:rsidR="002635D3" w:rsidRPr="00182153" w:rsidTr="00084EE2">
        <w:trPr>
          <w:jc w:val="center"/>
        </w:trPr>
        <w:tc>
          <w:tcPr>
            <w:tcW w:w="14237" w:type="dxa"/>
            <w:gridSpan w:val="4"/>
            <w:tcBorders>
              <w:top w:val="single" w:sz="4" w:space="0" w:color="auto"/>
              <w:left w:val="single" w:sz="4" w:space="0" w:color="auto"/>
              <w:bottom w:val="single" w:sz="4" w:space="0" w:color="auto"/>
              <w:right w:val="single" w:sz="4" w:space="0" w:color="auto"/>
            </w:tcBorders>
          </w:tcPr>
          <w:p w:rsidR="002635D3" w:rsidRPr="00732C5B" w:rsidRDefault="002635D3" w:rsidP="00084EE2">
            <w:pPr>
              <w:jc w:val="center"/>
              <w:rPr>
                <w:rFonts w:ascii="Times New Roman" w:hAnsi="Times New Roman" w:cs="Times New Roman"/>
                <w:color w:val="auto"/>
                <w:sz w:val="28"/>
                <w:szCs w:val="28"/>
                <w:lang w:eastAsia="en-US"/>
              </w:rPr>
            </w:pPr>
          </w:p>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Белоглинское сельское поселение</w:t>
            </w:r>
          </w:p>
          <w:p w:rsidR="002635D3" w:rsidRPr="00732C5B" w:rsidRDefault="002635D3" w:rsidP="00084EE2">
            <w:pPr>
              <w:jc w:val="center"/>
              <w:rPr>
                <w:rFonts w:ascii="Times New Roman" w:hAnsi="Times New Roman" w:cs="Times New Roman"/>
                <w:color w:val="auto"/>
                <w:sz w:val="28"/>
                <w:szCs w:val="28"/>
                <w:lang w:eastAsia="en-US"/>
              </w:rPr>
            </w:pPr>
          </w:p>
        </w:tc>
      </w:tr>
      <w:tr w:rsidR="002635D3" w:rsidRPr="00182153" w:rsidTr="00084EE2">
        <w:trPr>
          <w:jc w:val="center"/>
        </w:trPr>
        <w:tc>
          <w:tcPr>
            <w:tcW w:w="90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1.</w:t>
            </w:r>
          </w:p>
        </w:tc>
        <w:tc>
          <w:tcPr>
            <w:tcW w:w="335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rPr>
                <w:rFonts w:ascii="Times New Roman" w:hAnsi="Times New Roman" w:cs="Times New Roman"/>
                <w:sz w:val="28"/>
                <w:szCs w:val="28"/>
              </w:rPr>
            </w:pPr>
            <w:r w:rsidRPr="00732C5B">
              <w:rPr>
                <w:rFonts w:ascii="Times New Roman" w:hAnsi="Times New Roman" w:cs="Times New Roman"/>
                <w:sz w:val="28"/>
                <w:szCs w:val="28"/>
              </w:rPr>
              <w:t>муниципальное бюджетное дошкольное образовательное учреждение «Центр развития ребенка – детский сад № 3 Белоглинского района»</w:t>
            </w:r>
          </w:p>
        </w:tc>
        <w:tc>
          <w:tcPr>
            <w:tcW w:w="209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 xml:space="preserve">село </w:t>
            </w:r>
          </w:p>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Белая Глина</w:t>
            </w:r>
          </w:p>
        </w:tc>
        <w:tc>
          <w:tcPr>
            <w:tcW w:w="7891"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sz w:val="28"/>
                <w:szCs w:val="28"/>
                <w:lang w:eastAsia="en-US"/>
              </w:rPr>
            </w:pPr>
            <w:r w:rsidRPr="00732C5B">
              <w:rPr>
                <w:rFonts w:ascii="Times New Roman" w:hAnsi="Times New Roman" w:cs="Times New Roman"/>
                <w:sz w:val="28"/>
                <w:szCs w:val="28"/>
                <w:lang w:eastAsia="en-US"/>
              </w:rPr>
              <w:t>Спортивная, Рассыпная, Береговая, Выгонная, Октябрьская (от улицы Ляпидевского до конца на запад), 40 лет Октября (от улицы Ляпидевского до конца на запад), Первомайская (от улицы Ляпидевского до конца на запад), Ленинская  (от переулка Весёлый до конца на запад), Крупской  (от переулка Весёлый до конца на запад), Садовая (от переулка Весёлый до конца на запад), Набережная  (от пере</w:t>
            </w:r>
            <w:r w:rsidRPr="00732C5B">
              <w:rPr>
                <w:rFonts w:ascii="Times New Roman" w:hAnsi="Times New Roman" w:cs="Times New Roman"/>
                <w:sz w:val="28"/>
                <w:szCs w:val="28"/>
                <w:lang w:eastAsia="en-US"/>
              </w:rPr>
              <w:softHyphen/>
              <w:t xml:space="preserve">улка Весёлый до конца на </w:t>
            </w:r>
            <w:r w:rsidRPr="00732C5B">
              <w:rPr>
                <w:rFonts w:ascii="Times New Roman" w:hAnsi="Times New Roman" w:cs="Times New Roman"/>
                <w:sz w:val="28"/>
                <w:szCs w:val="28"/>
                <w:lang w:eastAsia="en-US"/>
              </w:rPr>
              <w:lastRenderedPageBreak/>
              <w:t>запад), Капитана Молчанова, Красина, Пролетарская (от улицы Капитана Молчанова на запад); Садовая (от переулка Весёлый до улицы Кооперативной),  переулки Весёлый, Заречный, Тихий</w:t>
            </w:r>
          </w:p>
        </w:tc>
      </w:tr>
      <w:tr w:rsidR="002635D3" w:rsidRPr="00182153" w:rsidTr="00084EE2">
        <w:trPr>
          <w:jc w:val="center"/>
        </w:trPr>
        <w:tc>
          <w:tcPr>
            <w:tcW w:w="90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lastRenderedPageBreak/>
              <w:t>2.</w:t>
            </w:r>
          </w:p>
        </w:tc>
        <w:tc>
          <w:tcPr>
            <w:tcW w:w="335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rPr>
                <w:rFonts w:ascii="Times New Roman" w:hAnsi="Times New Roman" w:cs="Times New Roman"/>
                <w:color w:val="auto"/>
                <w:sz w:val="28"/>
                <w:szCs w:val="28"/>
                <w:lang w:eastAsia="en-US"/>
              </w:rPr>
            </w:pPr>
            <w:r w:rsidRPr="00732C5B">
              <w:rPr>
                <w:rFonts w:ascii="Times New Roman" w:hAnsi="Times New Roman" w:cs="Times New Roman"/>
                <w:sz w:val="28"/>
                <w:szCs w:val="28"/>
              </w:rPr>
              <w:t>муниципальное бюджетное дошкольное образовательное учреждение «Центр развития ребенка – детский сад № 1 Белоглинского района»</w:t>
            </w:r>
          </w:p>
        </w:tc>
        <w:tc>
          <w:tcPr>
            <w:tcW w:w="209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 xml:space="preserve">село </w:t>
            </w:r>
          </w:p>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Белая Глина</w:t>
            </w:r>
          </w:p>
        </w:tc>
        <w:tc>
          <w:tcPr>
            <w:tcW w:w="7891"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sz w:val="28"/>
                <w:szCs w:val="28"/>
                <w:lang w:eastAsia="en-US"/>
              </w:rPr>
            </w:pPr>
            <w:r w:rsidRPr="00732C5B">
              <w:rPr>
                <w:rFonts w:ascii="Times New Roman" w:hAnsi="Times New Roman" w:cs="Times New Roman"/>
                <w:sz w:val="28"/>
                <w:szCs w:val="28"/>
                <w:lang w:eastAsia="en-US"/>
              </w:rPr>
              <w:t xml:space="preserve">Набережная (от переулка Весёлый до конца на восток), Ленинская (от переулка Весёлый до конца на восток), Крупской (от переулка Весёлый до улицы Красной), Красная  (от автостанции до улицы Первомайской), Кооперативная   (от улицы Пролетарской до улицы Первомайской), второе отделение территории СПК «Восход», </w:t>
            </w:r>
            <w:r w:rsidRPr="00732C5B">
              <w:rPr>
                <w:rFonts w:ascii="Times New Roman" w:hAnsi="Times New Roman" w:cs="Times New Roman"/>
                <w:color w:val="auto"/>
                <w:sz w:val="28"/>
                <w:szCs w:val="28"/>
                <w:lang w:eastAsia="en-US"/>
              </w:rPr>
              <w:t>Войкова, Гоголя (от улицы Крупской до Первомайской, Максима Горького (от улицы Набережной до улицы Первомайской).</w:t>
            </w:r>
          </w:p>
        </w:tc>
      </w:tr>
      <w:tr w:rsidR="002635D3" w:rsidRPr="00182153" w:rsidTr="00084EE2">
        <w:trPr>
          <w:trHeight w:val="140"/>
          <w:jc w:val="center"/>
        </w:trPr>
        <w:tc>
          <w:tcPr>
            <w:tcW w:w="90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3.</w:t>
            </w:r>
          </w:p>
        </w:tc>
        <w:tc>
          <w:tcPr>
            <w:tcW w:w="335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муниципальное бюджетное дошкольное образовательное учреждение «Детский сад общеразвивающего вида с приоритетным осуществлением деятельности по одному из направлений детей № 2 Белоглинского района »</w:t>
            </w:r>
          </w:p>
        </w:tc>
        <w:tc>
          <w:tcPr>
            <w:tcW w:w="209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 xml:space="preserve">село </w:t>
            </w:r>
          </w:p>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Белая Глина</w:t>
            </w:r>
          </w:p>
        </w:tc>
        <w:tc>
          <w:tcPr>
            <w:tcW w:w="7891" w:type="dxa"/>
            <w:tcBorders>
              <w:top w:val="single" w:sz="4" w:space="0" w:color="auto"/>
              <w:left w:val="single" w:sz="4" w:space="0" w:color="auto"/>
              <w:bottom w:val="single" w:sz="4" w:space="0" w:color="auto"/>
              <w:right w:val="single" w:sz="4" w:space="0" w:color="auto"/>
            </w:tcBorders>
            <w:hideMark/>
          </w:tcPr>
          <w:p w:rsidR="002635D3" w:rsidRPr="00732C5B" w:rsidRDefault="00D97525" w:rsidP="00084EE2">
            <w:pPr>
              <w:jc w:val="both"/>
              <w:rPr>
                <w:rFonts w:ascii="Times New Roman" w:hAnsi="Times New Roman" w:cs="Times New Roman"/>
                <w:sz w:val="28"/>
                <w:szCs w:val="28"/>
                <w:lang w:eastAsia="en-US"/>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2" o:spid="_x0000_s1033" type="#_x0000_t202" style="position:absolute;left:0;text-align:left;margin-left:393.65pt;margin-top:22.25pt;width:27.65pt;height:35.3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" stroked="f">
                  <v:textbox style="layout-flow:vertical;mso-next-textbox:#Надпись 2">
                    <w:txbxContent>
                      <w:p w:rsidR="002635D3" w:rsidRDefault="002635D3" w:rsidP="002635D3">
                        <w:pPr>
                          <w:rPr>
                            <w:rFonts w:ascii="Times New Roman" w:hAnsi="Times New Roman" w:cs="Times New Roman"/>
                          </w:rPr>
                        </w:pPr>
                        <w:r>
                          <w:rPr>
                            <w:rFonts w:ascii="Times New Roman" w:hAnsi="Times New Roman" w:cs="Times New Roman"/>
                          </w:rPr>
                          <w:t>2</w:t>
                        </w:r>
                      </w:p>
                    </w:txbxContent>
                  </v:textbox>
                </v:shape>
              </w:pict>
            </w:r>
            <w:r w:rsidR="002635D3" w:rsidRPr="00732C5B">
              <w:rPr>
                <w:rFonts w:ascii="Times New Roman" w:hAnsi="Times New Roman" w:cs="Times New Roman"/>
                <w:sz w:val="28"/>
                <w:szCs w:val="28"/>
                <w:lang w:eastAsia="en-US"/>
              </w:rPr>
              <w:t>Молодёжная, Белоглинская, Чехова, Степная, Будённо</w:t>
            </w:r>
            <w:r w:rsidR="002635D3" w:rsidRPr="00732C5B">
              <w:rPr>
                <w:rFonts w:ascii="Times New Roman" w:hAnsi="Times New Roman" w:cs="Times New Roman"/>
                <w:sz w:val="28"/>
                <w:szCs w:val="28"/>
                <w:lang w:eastAsia="en-US"/>
              </w:rPr>
              <w:softHyphen/>
              <w:t>го, Димитрова, Привокзальная, Пролетарская  (от улицы Капитана Молчанова до конца на восток),  Гагарина (от СПК «Восход» до улицы Красной), Железнодорожная,  переулки Луговой, Рабочий, Гражданский, 55 лет Победы, Российская,</w:t>
            </w:r>
            <w:r w:rsidR="002635D3" w:rsidRPr="00732C5B">
              <w:rPr>
                <w:rFonts w:ascii="Times New Roman" w:hAnsi="Times New Roman" w:cs="Times New Roman"/>
                <w:color w:val="FF0000"/>
                <w:sz w:val="28"/>
                <w:szCs w:val="28"/>
                <w:lang w:eastAsia="en-US"/>
              </w:rPr>
              <w:t xml:space="preserve"> </w:t>
            </w:r>
            <w:r w:rsidR="002635D3" w:rsidRPr="00732C5B">
              <w:rPr>
                <w:rFonts w:ascii="Times New Roman" w:hAnsi="Times New Roman" w:cs="Times New Roman"/>
                <w:color w:val="auto"/>
                <w:sz w:val="28"/>
                <w:szCs w:val="28"/>
                <w:lang w:eastAsia="en-US"/>
              </w:rPr>
              <w:t>Пушкина,  Коммунистическая, Курчатова, Красина, Крестьянская (от улицы Красной до конца на запад).</w:t>
            </w:r>
          </w:p>
        </w:tc>
      </w:tr>
      <w:tr w:rsidR="002635D3" w:rsidRPr="00182153" w:rsidTr="00084EE2">
        <w:trPr>
          <w:trHeight w:val="140"/>
          <w:jc w:val="center"/>
        </w:trPr>
        <w:tc>
          <w:tcPr>
            <w:tcW w:w="90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4.</w:t>
            </w:r>
          </w:p>
        </w:tc>
        <w:tc>
          <w:tcPr>
            <w:tcW w:w="335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rPr>
                <w:rFonts w:ascii="Times New Roman" w:hAnsi="Times New Roman" w:cs="Times New Roman"/>
                <w:color w:val="auto"/>
                <w:sz w:val="28"/>
                <w:szCs w:val="28"/>
                <w:lang w:eastAsia="en-US"/>
              </w:rPr>
            </w:pPr>
            <w:r w:rsidRPr="00732C5B">
              <w:rPr>
                <w:rFonts w:ascii="Times New Roman" w:hAnsi="Times New Roman" w:cs="Times New Roman"/>
                <w:sz w:val="28"/>
                <w:szCs w:val="28"/>
              </w:rPr>
              <w:t xml:space="preserve">муниципальное автономное дошкольное образовательное учреждение «Детский сад № 4 Белоглинского </w:t>
            </w:r>
            <w:r w:rsidRPr="00732C5B">
              <w:rPr>
                <w:rFonts w:ascii="Times New Roman" w:hAnsi="Times New Roman" w:cs="Times New Roman"/>
                <w:sz w:val="28"/>
                <w:szCs w:val="28"/>
              </w:rPr>
              <w:lastRenderedPageBreak/>
              <w:t>района»</w:t>
            </w:r>
          </w:p>
        </w:tc>
        <w:tc>
          <w:tcPr>
            <w:tcW w:w="209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lastRenderedPageBreak/>
              <w:t xml:space="preserve">село </w:t>
            </w:r>
          </w:p>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Белая Глина</w:t>
            </w:r>
          </w:p>
        </w:tc>
        <w:tc>
          <w:tcPr>
            <w:tcW w:w="7891"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noProof/>
                <w:sz w:val="28"/>
                <w:szCs w:val="28"/>
              </w:rPr>
            </w:pPr>
            <w:r w:rsidRPr="00732C5B">
              <w:rPr>
                <w:rFonts w:ascii="Times New Roman" w:hAnsi="Times New Roman" w:cs="Times New Roman"/>
                <w:sz w:val="28"/>
                <w:szCs w:val="28"/>
                <w:lang w:eastAsia="en-US"/>
              </w:rPr>
              <w:t xml:space="preserve">Некрасова (от улицы Набережной до улицы Первомайской), Чичерина (от улицы Набережной до улицы Первомайской), Циолковского, 40 лет Октября (от улицы Ляпидевского до конца на восток), ул. Ленинская (от улицы Красной до конца на восток), Набережная (от улицы Красной до конца на восток), </w:t>
            </w:r>
            <w:r w:rsidRPr="00732C5B">
              <w:rPr>
                <w:rFonts w:ascii="Times New Roman" w:hAnsi="Times New Roman" w:cs="Times New Roman"/>
                <w:sz w:val="28"/>
                <w:szCs w:val="28"/>
                <w:lang w:eastAsia="en-US"/>
              </w:rPr>
              <w:lastRenderedPageBreak/>
              <w:t xml:space="preserve">Первомайская (от улицы Красной до конца на восток), улица Калина, улица Позднякова. </w:t>
            </w:r>
          </w:p>
        </w:tc>
      </w:tr>
      <w:tr w:rsidR="002635D3" w:rsidRPr="00182153" w:rsidTr="00084EE2">
        <w:trPr>
          <w:trHeight w:val="140"/>
          <w:jc w:val="center"/>
        </w:trPr>
        <w:tc>
          <w:tcPr>
            <w:tcW w:w="90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lastRenderedPageBreak/>
              <w:t>5.</w:t>
            </w:r>
          </w:p>
        </w:tc>
        <w:tc>
          <w:tcPr>
            <w:tcW w:w="335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rPr>
                <w:rFonts w:ascii="Times New Roman" w:hAnsi="Times New Roman" w:cs="Times New Roman"/>
                <w:color w:val="auto"/>
                <w:sz w:val="28"/>
                <w:szCs w:val="28"/>
                <w:lang w:eastAsia="en-US"/>
              </w:rPr>
            </w:pPr>
            <w:r w:rsidRPr="00732C5B">
              <w:rPr>
                <w:rFonts w:ascii="Times New Roman" w:hAnsi="Times New Roman" w:cs="Times New Roman"/>
                <w:sz w:val="28"/>
                <w:szCs w:val="28"/>
              </w:rPr>
              <w:t>муниципальное бюджетное дошкольное образовательное учреждение «Детский сад № 8 Белоглинского района»</w:t>
            </w:r>
          </w:p>
        </w:tc>
        <w:tc>
          <w:tcPr>
            <w:tcW w:w="209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 xml:space="preserve">село </w:t>
            </w:r>
          </w:p>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Белая Глина</w:t>
            </w:r>
          </w:p>
        </w:tc>
        <w:tc>
          <w:tcPr>
            <w:tcW w:w="7891"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noProof/>
                <w:sz w:val="28"/>
                <w:szCs w:val="28"/>
              </w:rPr>
            </w:pPr>
            <w:r w:rsidRPr="00732C5B">
              <w:rPr>
                <w:rFonts w:ascii="Times New Roman" w:hAnsi="Times New Roman" w:cs="Times New Roman"/>
                <w:sz w:val="28"/>
                <w:szCs w:val="28"/>
                <w:lang w:eastAsia="en-US"/>
              </w:rPr>
              <w:t xml:space="preserve">Фрунзе, Привольная, Дзержинского, Колхозная, Крестьянская </w:t>
            </w:r>
            <w:r w:rsidRPr="00732C5B">
              <w:rPr>
                <w:rFonts w:ascii="Times New Roman" w:hAnsi="Times New Roman" w:cs="Times New Roman"/>
                <w:color w:val="auto"/>
                <w:sz w:val="28"/>
                <w:szCs w:val="28"/>
                <w:lang w:eastAsia="en-US"/>
              </w:rPr>
              <w:t>(от улицы Красной до конца на восток),</w:t>
            </w:r>
            <w:r w:rsidRPr="00732C5B">
              <w:rPr>
                <w:rFonts w:ascii="Times New Roman" w:hAnsi="Times New Roman" w:cs="Times New Roman"/>
                <w:sz w:val="28"/>
                <w:szCs w:val="28"/>
                <w:lang w:eastAsia="en-US"/>
              </w:rPr>
              <w:t xml:space="preserve"> Красная (от улицы Колхозной до ав</w:t>
            </w:r>
            <w:r w:rsidRPr="00732C5B">
              <w:rPr>
                <w:rFonts w:ascii="Times New Roman" w:hAnsi="Times New Roman" w:cs="Times New Roman"/>
                <w:sz w:val="28"/>
                <w:szCs w:val="28"/>
                <w:lang w:eastAsia="en-US"/>
              </w:rPr>
              <w:softHyphen/>
              <w:t>тостанции), Широкий,  Чапаева,  Калайды, Волгоградская, Московская, Кирова, Толстого, Борцы за свободу, Красноармейская, Камышинский, Северная.</w:t>
            </w:r>
          </w:p>
        </w:tc>
      </w:tr>
      <w:tr w:rsidR="002635D3" w:rsidRPr="00182153" w:rsidTr="00084EE2">
        <w:trPr>
          <w:jc w:val="center"/>
        </w:trPr>
        <w:tc>
          <w:tcPr>
            <w:tcW w:w="90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6.</w:t>
            </w:r>
          </w:p>
        </w:tc>
        <w:tc>
          <w:tcPr>
            <w:tcW w:w="335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муниципальное бюджетное дошкольное образовательное учреждение «Детский сад  комбинированного вида № 12 Белоглинского района»</w:t>
            </w:r>
          </w:p>
        </w:tc>
        <w:tc>
          <w:tcPr>
            <w:tcW w:w="209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село Белая Глина</w:t>
            </w:r>
          </w:p>
        </w:tc>
        <w:tc>
          <w:tcPr>
            <w:tcW w:w="7891" w:type="dxa"/>
            <w:tcBorders>
              <w:top w:val="single" w:sz="4" w:space="0" w:color="auto"/>
              <w:left w:val="single" w:sz="4" w:space="0" w:color="auto"/>
              <w:bottom w:val="single" w:sz="4" w:space="0" w:color="auto"/>
              <w:right w:val="single" w:sz="4" w:space="0" w:color="auto"/>
            </w:tcBorders>
            <w:hideMark/>
          </w:tcPr>
          <w:p w:rsidR="002635D3" w:rsidRPr="00732C5B" w:rsidRDefault="00D97525" w:rsidP="00084EE2">
            <w:pPr>
              <w:jc w:val="both"/>
              <w:rPr>
                <w:rFonts w:ascii="Times New Roman" w:hAnsi="Times New Roman" w:cs="Times New Roman"/>
                <w:sz w:val="28"/>
                <w:szCs w:val="28"/>
                <w:lang w:eastAsia="en-US"/>
              </w:rPr>
            </w:pPr>
            <w:r>
              <w:rPr>
                <w:rFonts w:ascii="Times New Roman" w:hAnsi="Times New Roman" w:cs="Times New Roman"/>
                <w:noProof/>
                <w:sz w:val="28"/>
                <w:szCs w:val="28"/>
              </w:rPr>
              <w:pict>
                <v:shape id="_x0000_s1034" type="#_x0000_t202" style="position:absolute;left:0;text-align:left;margin-left:391.2pt;margin-top:53.8pt;width:25.95pt;height:26.2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" strokecolor="window">
                  <v:textbox style="layout-flow:vertical;mso-next-textbox:#_x0000_s1034">
                    <w:txbxContent>
                      <w:p w:rsidR="002635D3" w:rsidRDefault="002635D3" w:rsidP="002635D3">
                        <w:pPr>
                          <w:rPr>
                            <w:rFonts w:ascii="Times New Roman" w:hAnsi="Times New Roman" w:cs="Times New Roman"/>
                          </w:rPr>
                        </w:pPr>
                        <w:r>
                          <w:rPr>
                            <w:rFonts w:ascii="Times New Roman" w:hAnsi="Times New Roman" w:cs="Times New Roman"/>
                          </w:rPr>
                          <w:t>3</w:t>
                        </w:r>
                      </w:p>
                    </w:txbxContent>
                  </v:textbox>
                </v:shape>
              </w:pict>
            </w:r>
            <w:r w:rsidR="002635D3" w:rsidRPr="00732C5B">
              <w:rPr>
                <w:rFonts w:ascii="Times New Roman" w:hAnsi="Times New Roman" w:cs="Times New Roman"/>
                <w:sz w:val="28"/>
                <w:szCs w:val="28"/>
                <w:lang w:eastAsia="en-US"/>
              </w:rPr>
              <w:t>Южная, Ляпидевского, Гоголя (от улицы Первомайской до конца на юг), Первомайская (от улицы Ляпидевского до конца на восток), Красная (от улицы Первомайской до улицы Южной), Максима Горького (от улицы Первомайской до конца на юг), Некрасова (от улицы Первомайской до конца на юг), Чичерина (от улицы Первомайской до конца на юг), Кооперативная (от улицы Первомайской до конца на юг), Октябрьская (от улицы Ляпидевского до конца на восток), Литвинова (от улицы Первомайской до улицы  Южной), Светлая, Веры Карасевой, Восточная, переулок Мирный.</w:t>
            </w:r>
          </w:p>
          <w:p w:rsidR="002635D3" w:rsidRPr="00732C5B" w:rsidRDefault="002635D3" w:rsidP="00084EE2">
            <w:pPr>
              <w:jc w:val="both"/>
              <w:rPr>
                <w:rFonts w:ascii="Times New Roman" w:hAnsi="Times New Roman" w:cs="Times New Roman"/>
                <w:sz w:val="28"/>
                <w:szCs w:val="28"/>
                <w:lang w:eastAsia="en-US"/>
              </w:rPr>
            </w:pPr>
          </w:p>
        </w:tc>
      </w:tr>
      <w:tr w:rsidR="002635D3" w:rsidRPr="00182153" w:rsidTr="00084EE2">
        <w:trPr>
          <w:trHeight w:val="417"/>
          <w:jc w:val="center"/>
        </w:trPr>
        <w:tc>
          <w:tcPr>
            <w:tcW w:w="14237" w:type="dxa"/>
            <w:gridSpan w:val="4"/>
            <w:tcBorders>
              <w:top w:val="single" w:sz="4" w:space="0" w:color="auto"/>
              <w:left w:val="single" w:sz="4" w:space="0" w:color="auto"/>
              <w:bottom w:val="single" w:sz="4" w:space="0" w:color="auto"/>
              <w:right w:val="single" w:sz="4" w:space="0" w:color="auto"/>
            </w:tcBorders>
          </w:tcPr>
          <w:p w:rsidR="002635D3" w:rsidRPr="00732C5B" w:rsidRDefault="002635D3" w:rsidP="00084EE2">
            <w:pPr>
              <w:jc w:val="center"/>
              <w:rPr>
                <w:rFonts w:ascii="Times New Roman" w:hAnsi="Times New Roman" w:cs="Times New Roman"/>
                <w:sz w:val="28"/>
                <w:szCs w:val="28"/>
                <w:lang w:eastAsia="en-US"/>
              </w:rPr>
            </w:pPr>
            <w:r w:rsidRPr="00732C5B">
              <w:rPr>
                <w:rFonts w:ascii="Times New Roman" w:hAnsi="Times New Roman" w:cs="Times New Roman"/>
                <w:sz w:val="28"/>
                <w:szCs w:val="28"/>
                <w:lang w:eastAsia="en-US"/>
              </w:rPr>
              <w:t>Новопавловское сельское поселение</w:t>
            </w:r>
          </w:p>
        </w:tc>
      </w:tr>
      <w:tr w:rsidR="002635D3" w:rsidRPr="00182153" w:rsidTr="00084EE2">
        <w:trPr>
          <w:jc w:val="center"/>
        </w:trPr>
        <w:tc>
          <w:tcPr>
            <w:tcW w:w="90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5.</w:t>
            </w:r>
          </w:p>
        </w:tc>
        <w:tc>
          <w:tcPr>
            <w:tcW w:w="335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муниципальное бюджетное дошкольное образовательное учреждение «Детский сад № 7 Белоглинского района»</w:t>
            </w:r>
          </w:p>
        </w:tc>
        <w:tc>
          <w:tcPr>
            <w:tcW w:w="209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хутор Меклета</w:t>
            </w:r>
          </w:p>
        </w:tc>
        <w:tc>
          <w:tcPr>
            <w:tcW w:w="7891"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территория хутора Меклета</w:t>
            </w:r>
          </w:p>
        </w:tc>
      </w:tr>
      <w:tr w:rsidR="002635D3" w:rsidRPr="00182153" w:rsidTr="00084EE2">
        <w:trPr>
          <w:jc w:val="center"/>
        </w:trPr>
        <w:tc>
          <w:tcPr>
            <w:tcW w:w="90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lastRenderedPageBreak/>
              <w:t>6.</w:t>
            </w:r>
          </w:p>
        </w:tc>
        <w:tc>
          <w:tcPr>
            <w:tcW w:w="335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муниципальное бюджетное дошкольное образовательное учреждение «Детский сад № 5 Белоглинского района»</w:t>
            </w:r>
          </w:p>
        </w:tc>
        <w:tc>
          <w:tcPr>
            <w:tcW w:w="209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село</w:t>
            </w:r>
          </w:p>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Новопавловка</w:t>
            </w:r>
          </w:p>
        </w:tc>
        <w:tc>
          <w:tcPr>
            <w:tcW w:w="7891"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территория села Новопавловка</w:t>
            </w:r>
          </w:p>
        </w:tc>
      </w:tr>
      <w:tr w:rsidR="002635D3" w:rsidRPr="00182153" w:rsidTr="00084EE2">
        <w:trPr>
          <w:jc w:val="center"/>
        </w:trPr>
        <w:tc>
          <w:tcPr>
            <w:tcW w:w="90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7.</w:t>
            </w:r>
          </w:p>
        </w:tc>
        <w:tc>
          <w:tcPr>
            <w:tcW w:w="335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муниципальное бюджетное дошкольное образовательное учреждение «Детский сад № 10 Белоглинского района»</w:t>
            </w:r>
          </w:p>
        </w:tc>
        <w:tc>
          <w:tcPr>
            <w:tcW w:w="209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село Кулешовка</w:t>
            </w:r>
          </w:p>
        </w:tc>
        <w:tc>
          <w:tcPr>
            <w:tcW w:w="7891"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территория села Кулешовка</w:t>
            </w:r>
          </w:p>
        </w:tc>
      </w:tr>
      <w:tr w:rsidR="002635D3" w:rsidRPr="00182153" w:rsidTr="00084EE2">
        <w:trPr>
          <w:jc w:val="center"/>
        </w:trPr>
        <w:tc>
          <w:tcPr>
            <w:tcW w:w="14237" w:type="dxa"/>
            <w:gridSpan w:val="4"/>
            <w:tcBorders>
              <w:top w:val="single" w:sz="4" w:space="0" w:color="auto"/>
              <w:left w:val="single" w:sz="4" w:space="0" w:color="auto"/>
              <w:bottom w:val="single" w:sz="4" w:space="0" w:color="auto"/>
              <w:right w:val="single" w:sz="4" w:space="0" w:color="auto"/>
            </w:tcBorders>
          </w:tcPr>
          <w:p w:rsidR="002635D3" w:rsidRPr="00732C5B" w:rsidRDefault="00D97525" w:rsidP="00084EE2">
            <w:pPr>
              <w:jc w:val="center"/>
              <w:rPr>
                <w:rFonts w:ascii="Times New Roman" w:hAnsi="Times New Roman" w:cs="Times New Roman"/>
                <w:color w:val="auto"/>
                <w:sz w:val="28"/>
                <w:szCs w:val="28"/>
                <w:lang w:eastAsia="en-US"/>
              </w:rPr>
            </w:pPr>
            <w:r w:rsidRPr="00D97525">
              <w:rPr>
                <w:rFonts w:ascii="Times New Roman" w:hAnsi="Times New Roman" w:cs="Times New Roman"/>
                <w:noProof/>
                <w:sz w:val="28"/>
                <w:szCs w:val="28"/>
              </w:rPr>
              <w:pict>
                <v:shape id="_x0000_s1035" type="#_x0000_t202" style="position:absolute;left:0;text-align:left;margin-left:710pt;margin-top:14.95pt;width:25.1pt;height:20.6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" stroked="f">
                  <v:textbox style="layout-flow:vertical;mso-next-textbox:#_x0000_s1035">
                    <w:txbxContent>
                      <w:p w:rsidR="002635D3" w:rsidRDefault="002635D3" w:rsidP="002635D3">
                        <w:pPr>
                          <w:rPr>
                            <w:rFonts w:ascii="Times New Roman" w:hAnsi="Times New Roman" w:cs="Times New Roman"/>
                          </w:rPr>
                        </w:pPr>
                        <w:r>
                          <w:rPr>
                            <w:rFonts w:ascii="Times New Roman" w:hAnsi="Times New Roman" w:cs="Times New Roman"/>
                          </w:rPr>
                          <w:t>4</w:t>
                        </w:r>
                      </w:p>
                    </w:txbxContent>
                  </v:textbox>
                </v:shape>
              </w:pict>
            </w:r>
            <w:r w:rsidR="002635D3" w:rsidRPr="00732C5B">
              <w:rPr>
                <w:rFonts w:ascii="Times New Roman" w:hAnsi="Times New Roman" w:cs="Times New Roman"/>
                <w:color w:val="auto"/>
                <w:sz w:val="28"/>
                <w:szCs w:val="28"/>
                <w:lang w:eastAsia="en-US"/>
              </w:rPr>
              <w:t>Центральное сельское поселение</w:t>
            </w:r>
          </w:p>
        </w:tc>
      </w:tr>
      <w:tr w:rsidR="002635D3" w:rsidRPr="00182153" w:rsidTr="00084EE2">
        <w:trPr>
          <w:jc w:val="center"/>
        </w:trPr>
        <w:tc>
          <w:tcPr>
            <w:tcW w:w="90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8.</w:t>
            </w:r>
          </w:p>
        </w:tc>
        <w:tc>
          <w:tcPr>
            <w:tcW w:w="335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муниципальное бюджетное дошкольное образовательное учреждение «Детский сад № 21 Белоглинского района»</w:t>
            </w:r>
          </w:p>
        </w:tc>
        <w:tc>
          <w:tcPr>
            <w:tcW w:w="209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sz w:val="28"/>
                <w:szCs w:val="28"/>
                <w:lang w:eastAsia="en-US"/>
              </w:rPr>
              <w:t>поселки: Центральный, Северный, Селекционный, Семеноводческий, Западный, Восточный, Магистральный</w:t>
            </w:r>
          </w:p>
        </w:tc>
        <w:tc>
          <w:tcPr>
            <w:tcW w:w="7891"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sz w:val="28"/>
                <w:szCs w:val="28"/>
                <w:lang w:eastAsia="en-US"/>
              </w:rPr>
              <w:t>территории поселков: Центрального, Северного, Селекционного, Семеноводческого, Западного, Восточного, Магистрального</w:t>
            </w:r>
          </w:p>
        </w:tc>
      </w:tr>
      <w:tr w:rsidR="002635D3" w:rsidRPr="00182153" w:rsidTr="00084EE2">
        <w:trPr>
          <w:jc w:val="center"/>
        </w:trPr>
        <w:tc>
          <w:tcPr>
            <w:tcW w:w="14237" w:type="dxa"/>
            <w:gridSpan w:val="4"/>
            <w:tcBorders>
              <w:top w:val="single" w:sz="4" w:space="0" w:color="auto"/>
              <w:left w:val="single" w:sz="4" w:space="0" w:color="auto"/>
              <w:bottom w:val="single" w:sz="4" w:space="0" w:color="auto"/>
              <w:right w:val="single" w:sz="4" w:space="0" w:color="auto"/>
            </w:tcBorders>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Успенское сельское поселение</w:t>
            </w:r>
          </w:p>
        </w:tc>
      </w:tr>
      <w:tr w:rsidR="002635D3" w:rsidRPr="00182153" w:rsidTr="00084EE2">
        <w:trPr>
          <w:jc w:val="center"/>
        </w:trPr>
        <w:tc>
          <w:tcPr>
            <w:tcW w:w="90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9.</w:t>
            </w:r>
          </w:p>
        </w:tc>
        <w:tc>
          <w:tcPr>
            <w:tcW w:w="335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 xml:space="preserve">муниципальное бюджетное дошкольное образовательное учреждение «Детский сад </w:t>
            </w:r>
            <w:r w:rsidRPr="00732C5B">
              <w:rPr>
                <w:rFonts w:ascii="Times New Roman" w:hAnsi="Times New Roman" w:cs="Times New Roman"/>
                <w:color w:val="auto"/>
                <w:sz w:val="28"/>
                <w:szCs w:val="28"/>
                <w:lang w:eastAsia="en-US"/>
              </w:rPr>
              <w:lastRenderedPageBreak/>
              <w:t>№ 18 Белоглинского района»</w:t>
            </w:r>
          </w:p>
        </w:tc>
        <w:tc>
          <w:tcPr>
            <w:tcW w:w="209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lastRenderedPageBreak/>
              <w:t xml:space="preserve">станица </w:t>
            </w:r>
          </w:p>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Новолокинская</w:t>
            </w:r>
          </w:p>
        </w:tc>
        <w:tc>
          <w:tcPr>
            <w:tcW w:w="7891"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территория станицы Новолокинской</w:t>
            </w:r>
          </w:p>
        </w:tc>
      </w:tr>
      <w:tr w:rsidR="002635D3" w:rsidRPr="00182153" w:rsidTr="00084EE2">
        <w:trPr>
          <w:jc w:val="center"/>
        </w:trPr>
        <w:tc>
          <w:tcPr>
            <w:tcW w:w="90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lastRenderedPageBreak/>
              <w:t>10.</w:t>
            </w:r>
          </w:p>
        </w:tc>
        <w:tc>
          <w:tcPr>
            <w:tcW w:w="335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муниципальное бюджетное дошкольное образовательное учреждение «Детский сад № 9 Белоглинского района»</w:t>
            </w:r>
          </w:p>
        </w:tc>
        <w:tc>
          <w:tcPr>
            <w:tcW w:w="209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 xml:space="preserve">станица </w:t>
            </w:r>
          </w:p>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Успенская</w:t>
            </w:r>
          </w:p>
        </w:tc>
        <w:tc>
          <w:tcPr>
            <w:tcW w:w="7891"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территория станицы Успенской</w:t>
            </w:r>
          </w:p>
        </w:tc>
      </w:tr>
      <w:tr w:rsidR="002635D3" w:rsidRPr="00182153" w:rsidTr="00084EE2">
        <w:trPr>
          <w:jc w:val="center"/>
        </w:trPr>
        <w:tc>
          <w:tcPr>
            <w:tcW w:w="90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cente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11.</w:t>
            </w:r>
          </w:p>
        </w:tc>
        <w:tc>
          <w:tcPr>
            <w:tcW w:w="335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муниципальное бюджетное дошкольное образовательное учреждение «Детский сад № 6 Белоглинского района»</w:t>
            </w:r>
          </w:p>
        </w:tc>
        <w:tc>
          <w:tcPr>
            <w:tcW w:w="2092" w:type="dxa"/>
            <w:tcBorders>
              <w:top w:val="single" w:sz="4" w:space="0" w:color="auto"/>
              <w:left w:val="single" w:sz="4" w:space="0" w:color="auto"/>
              <w:bottom w:val="single" w:sz="4" w:space="0" w:color="auto"/>
              <w:right w:val="single" w:sz="4" w:space="0" w:color="auto"/>
            </w:tcBorders>
            <w:hideMark/>
          </w:tcPr>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хутор</w:t>
            </w:r>
          </w:p>
          <w:p w:rsidR="002635D3" w:rsidRPr="00732C5B" w:rsidRDefault="002635D3" w:rsidP="00084EE2">
            <w:pPr>
              <w:jc w:val="both"/>
              <w:rPr>
                <w:rFonts w:ascii="Times New Roman" w:hAnsi="Times New Roman" w:cs="Times New Roman"/>
                <w:color w:val="auto"/>
                <w:sz w:val="28"/>
                <w:szCs w:val="28"/>
                <w:lang w:eastAsia="en-US"/>
              </w:rPr>
            </w:pPr>
            <w:r w:rsidRPr="00732C5B">
              <w:rPr>
                <w:rFonts w:ascii="Times New Roman" w:hAnsi="Times New Roman" w:cs="Times New Roman"/>
                <w:color w:val="auto"/>
                <w:sz w:val="28"/>
                <w:szCs w:val="28"/>
                <w:lang w:eastAsia="en-US"/>
              </w:rPr>
              <w:t>Туркинский</w:t>
            </w:r>
          </w:p>
        </w:tc>
        <w:tc>
          <w:tcPr>
            <w:tcW w:w="7891" w:type="dxa"/>
            <w:tcBorders>
              <w:top w:val="single" w:sz="4" w:space="0" w:color="auto"/>
              <w:left w:val="single" w:sz="4" w:space="0" w:color="auto"/>
              <w:bottom w:val="single" w:sz="4" w:space="0" w:color="auto"/>
              <w:right w:val="single" w:sz="4" w:space="0" w:color="auto"/>
            </w:tcBorders>
            <w:hideMark/>
          </w:tcPr>
          <w:p w:rsidR="002635D3" w:rsidRPr="00732C5B" w:rsidRDefault="00D97525" w:rsidP="00084EE2">
            <w:pPr>
              <w:jc w:val="both"/>
              <w:rPr>
                <w:rFonts w:ascii="Times New Roman" w:hAnsi="Times New Roman" w:cs="Times New Roman"/>
                <w:color w:val="auto"/>
                <w:sz w:val="28"/>
                <w:szCs w:val="28"/>
                <w:lang w:eastAsia="en-US"/>
              </w:rPr>
            </w:pPr>
            <w:r>
              <w:rPr>
                <w:rFonts w:ascii="Times New Roman" w:hAnsi="Times New Roman" w:cs="Times New Roman"/>
                <w:noProof/>
                <w:color w:val="auto"/>
                <w:sz w:val="28"/>
                <w:szCs w:val="28"/>
              </w:rPr>
              <w:pict>
                <v:shape id="_x0000_s1031" type="#_x0000_t202" style="position:absolute;left:0;text-align:left;margin-left:412.6pt;margin-top:93.6pt;width:25.1pt;height:49.2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" stroked="f">
                  <v:textbox style="layout-flow:vertical;mso-next-textbox:#_x0000_s1031">
                    <w:txbxContent>
                      <w:p w:rsidR="00042663" w:rsidRDefault="00042663" w:rsidP="00042663">
                        <w:pPr>
                          <w:rPr>
                            <w:rFonts w:ascii="Times New Roman" w:hAnsi="Times New Roman" w:cs="Times New Roman"/>
                          </w:rPr>
                        </w:pPr>
                        <w:r>
                          <w:rPr>
                            <w:rFonts w:ascii="Times New Roman" w:hAnsi="Times New Roman" w:cs="Times New Roman"/>
                          </w:rPr>
                          <w:t>5</w:t>
                        </w:r>
                      </w:p>
                    </w:txbxContent>
                  </v:textbox>
                </v:shape>
              </w:pict>
            </w:r>
            <w:r w:rsidR="002635D3" w:rsidRPr="00732C5B">
              <w:rPr>
                <w:rFonts w:ascii="Times New Roman" w:hAnsi="Times New Roman" w:cs="Times New Roman"/>
                <w:color w:val="auto"/>
                <w:sz w:val="28"/>
                <w:szCs w:val="28"/>
                <w:lang w:eastAsia="en-US"/>
              </w:rPr>
              <w:t>территория хутора Туркинского</w:t>
            </w:r>
          </w:p>
        </w:tc>
      </w:tr>
    </w:tbl>
    <w:p w:rsidR="00F548EB" w:rsidRDefault="00F548EB" w:rsidP="00F548EB">
      <w:pPr>
        <w:spacing w:line="317" w:lineRule="exact"/>
        <w:rPr>
          <w:rFonts w:ascii="Times New Roman" w:hAnsi="Times New Roman" w:cs="Times New Roman"/>
          <w:color w:val="auto"/>
          <w:sz w:val="16"/>
          <w:szCs w:val="16"/>
        </w:rPr>
      </w:pPr>
    </w:p>
    <w:p w:rsidR="00D37030" w:rsidRDefault="00D37030" w:rsidP="00F548EB">
      <w:pPr>
        <w:spacing w:line="317" w:lineRule="exact"/>
        <w:rPr>
          <w:rFonts w:ascii="Times New Roman" w:hAnsi="Times New Roman" w:cs="Times New Roman"/>
          <w:color w:val="auto"/>
          <w:sz w:val="16"/>
          <w:szCs w:val="16"/>
        </w:rPr>
      </w:pPr>
    </w:p>
    <w:p w:rsidR="00395F41" w:rsidRDefault="00395F41" w:rsidP="00395F41">
      <w:pPr>
        <w:ind w:left="-142"/>
        <w:rPr>
          <w:rFonts w:ascii="Times New Roman" w:hAnsi="Times New Roman" w:cs="Times New Roman"/>
          <w:color w:val="auto"/>
          <w:sz w:val="28"/>
          <w:szCs w:val="28"/>
        </w:rPr>
      </w:pPr>
      <w:r>
        <w:rPr>
          <w:rFonts w:ascii="Times New Roman" w:hAnsi="Times New Roman" w:cs="Times New Roman"/>
          <w:color w:val="auto"/>
          <w:sz w:val="28"/>
          <w:szCs w:val="28"/>
        </w:rPr>
        <w:t>Н</w:t>
      </w:r>
      <w:r w:rsidR="003C245C">
        <w:rPr>
          <w:rFonts w:ascii="Times New Roman" w:hAnsi="Times New Roman" w:cs="Times New Roman"/>
          <w:color w:val="auto"/>
          <w:sz w:val="28"/>
          <w:szCs w:val="28"/>
        </w:rPr>
        <w:t>ачальник</w:t>
      </w:r>
      <w:r>
        <w:rPr>
          <w:rFonts w:ascii="Times New Roman" w:hAnsi="Times New Roman" w:cs="Times New Roman"/>
          <w:color w:val="auto"/>
          <w:sz w:val="28"/>
          <w:szCs w:val="28"/>
        </w:rPr>
        <w:t xml:space="preserve"> у</w:t>
      </w:r>
      <w:r w:rsidR="00F548EB">
        <w:rPr>
          <w:rFonts w:ascii="Times New Roman" w:hAnsi="Times New Roman" w:cs="Times New Roman"/>
          <w:color w:val="auto"/>
          <w:sz w:val="28"/>
          <w:szCs w:val="28"/>
        </w:rPr>
        <w:t xml:space="preserve">правления образования </w:t>
      </w:r>
    </w:p>
    <w:p w:rsidR="00395F41" w:rsidRDefault="00F548EB" w:rsidP="00395F41">
      <w:pPr>
        <w:ind w:left="-142"/>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администрации муниципального образования </w:t>
      </w:r>
    </w:p>
    <w:p w:rsidR="00B84E93" w:rsidRDefault="00F548EB" w:rsidP="003C245C">
      <w:pPr>
        <w:ind w:left="-142"/>
        <w:rPr>
          <w:rFonts w:ascii="Times New Roman" w:hAnsi="Times New Roman" w:cs="Times New Roman"/>
          <w:color w:val="auto"/>
          <w:sz w:val="28"/>
          <w:szCs w:val="28"/>
        </w:rPr>
        <w:sectPr w:rsidR="00B84E93" w:rsidSect="00840E60">
          <w:pgSz w:w="16840" w:h="11900" w:orient="landscape"/>
          <w:pgMar w:top="567" w:right="1134" w:bottom="1701" w:left="1134" w:header="709" w:footer="709" w:gutter="0"/>
          <w:cols w:space="708"/>
          <w:docGrid w:linePitch="360"/>
        </w:sectPr>
      </w:pPr>
      <w:r>
        <w:rPr>
          <w:rFonts w:ascii="Times New Roman" w:hAnsi="Times New Roman" w:cs="Times New Roman"/>
          <w:color w:val="auto"/>
          <w:sz w:val="28"/>
          <w:szCs w:val="28"/>
        </w:rPr>
        <w:t xml:space="preserve">Белоглинский </w:t>
      </w:r>
      <w:r w:rsidR="00395F41">
        <w:rPr>
          <w:rFonts w:ascii="Times New Roman" w:hAnsi="Times New Roman" w:cs="Times New Roman"/>
          <w:color w:val="auto"/>
          <w:sz w:val="28"/>
          <w:szCs w:val="28"/>
        </w:rPr>
        <w:t xml:space="preserve"> район</w:t>
      </w:r>
      <w:r w:rsidR="00F641D3">
        <w:rPr>
          <w:rFonts w:ascii="Times New Roman" w:hAnsi="Times New Roman" w:cs="Times New Roman"/>
          <w:color w:val="auto"/>
          <w:sz w:val="28"/>
          <w:szCs w:val="28"/>
        </w:rPr>
        <w:t xml:space="preserve">                                                                                                        </w:t>
      </w:r>
      <w:r w:rsidR="00395F41">
        <w:rPr>
          <w:rFonts w:ascii="Times New Roman" w:hAnsi="Times New Roman" w:cs="Times New Roman"/>
          <w:color w:val="auto"/>
          <w:sz w:val="28"/>
          <w:szCs w:val="28"/>
        </w:rPr>
        <w:t xml:space="preserve">                                            </w:t>
      </w:r>
      <w:r w:rsidR="00F641D3">
        <w:rPr>
          <w:rFonts w:ascii="Times New Roman" w:hAnsi="Times New Roman" w:cs="Times New Roman"/>
          <w:color w:val="auto"/>
          <w:sz w:val="28"/>
          <w:szCs w:val="28"/>
        </w:rPr>
        <w:t xml:space="preserve"> </w:t>
      </w:r>
      <w:r w:rsidR="00395F41">
        <w:rPr>
          <w:rFonts w:ascii="Times New Roman" w:hAnsi="Times New Roman" w:cs="Times New Roman"/>
          <w:color w:val="auto"/>
          <w:sz w:val="28"/>
          <w:szCs w:val="28"/>
        </w:rPr>
        <w:t>Т.В. Сорокина</w:t>
      </w:r>
    </w:p>
    <w:p w:rsidR="006D27B6" w:rsidRDefault="006D27B6" w:rsidP="006D27B6">
      <w:pPr>
        <w:jc w:val="both"/>
        <w:rPr>
          <w:rFonts w:ascii="Times New Roman" w:hAnsi="Times New Roman" w:cs="Times New Roman"/>
          <w:b/>
          <w:sz w:val="28"/>
          <w:szCs w:val="28"/>
        </w:rPr>
      </w:pPr>
      <w:r w:rsidRPr="002C76AE">
        <w:rPr>
          <w:rFonts w:ascii="Times New Roman" w:hAnsi="Times New Roman" w:cs="Times New Roman"/>
          <w:b/>
          <w:sz w:val="28"/>
          <w:szCs w:val="28"/>
        </w:rPr>
        <w:lastRenderedPageBreak/>
        <w:t>О</w:t>
      </w:r>
      <w:r>
        <w:rPr>
          <w:rFonts w:ascii="Times New Roman" w:hAnsi="Times New Roman" w:cs="Times New Roman"/>
          <w:b/>
          <w:sz w:val="28"/>
          <w:szCs w:val="28"/>
        </w:rPr>
        <w:t xml:space="preserve"> </w:t>
      </w:r>
      <w:r w:rsidRPr="002C76AE">
        <w:rPr>
          <w:rFonts w:ascii="Times New Roman" w:hAnsi="Times New Roman" w:cs="Times New Roman"/>
          <w:b/>
          <w:sz w:val="28"/>
          <w:szCs w:val="28"/>
        </w:rPr>
        <w:t xml:space="preserve">закреплении </w:t>
      </w:r>
      <w:r>
        <w:rPr>
          <w:rFonts w:ascii="Times New Roman" w:hAnsi="Times New Roman" w:cs="Times New Roman"/>
          <w:b/>
          <w:sz w:val="28"/>
          <w:szCs w:val="28"/>
        </w:rPr>
        <w:t xml:space="preserve">дошкольных </w:t>
      </w:r>
      <w:r w:rsidRPr="002C76AE">
        <w:rPr>
          <w:rFonts w:ascii="Times New Roman" w:hAnsi="Times New Roman" w:cs="Times New Roman"/>
          <w:b/>
          <w:sz w:val="28"/>
          <w:szCs w:val="28"/>
        </w:rPr>
        <w:t xml:space="preserve">образовательных </w:t>
      </w:r>
      <w:r>
        <w:rPr>
          <w:rFonts w:ascii="Times New Roman" w:hAnsi="Times New Roman" w:cs="Times New Roman"/>
          <w:b/>
          <w:sz w:val="28"/>
          <w:szCs w:val="28"/>
        </w:rPr>
        <w:t xml:space="preserve">организаций </w:t>
      </w:r>
      <w:r w:rsidRPr="002C76AE">
        <w:rPr>
          <w:rFonts w:ascii="Times New Roman" w:hAnsi="Times New Roman" w:cs="Times New Roman"/>
          <w:b/>
          <w:sz w:val="28"/>
          <w:szCs w:val="28"/>
        </w:rPr>
        <w:t xml:space="preserve">за </w:t>
      </w:r>
      <w:r>
        <w:rPr>
          <w:rFonts w:ascii="Times New Roman" w:hAnsi="Times New Roman" w:cs="Times New Roman"/>
          <w:b/>
          <w:sz w:val="28"/>
          <w:szCs w:val="28"/>
        </w:rPr>
        <w:t xml:space="preserve">территориями населенных пунктов </w:t>
      </w:r>
      <w:r w:rsidRPr="002C76AE">
        <w:rPr>
          <w:rFonts w:ascii="Times New Roman" w:hAnsi="Times New Roman" w:cs="Times New Roman"/>
          <w:b/>
          <w:sz w:val="28"/>
          <w:szCs w:val="28"/>
        </w:rPr>
        <w:t>муниципального образования Белоглинский район</w:t>
      </w:r>
    </w:p>
    <w:p w:rsidR="00F548EB" w:rsidRPr="00B84E93" w:rsidRDefault="00F548EB" w:rsidP="00840E60">
      <w:pPr>
        <w:rPr>
          <w:rFonts w:ascii="Times New Roman" w:hAnsi="Times New Roman" w:cs="Times New Roman"/>
          <w:color w:val="auto"/>
          <w:sz w:val="28"/>
          <w:szCs w:val="28"/>
        </w:rPr>
      </w:pPr>
    </w:p>
    <w:sectPr w:rsidR="00F548EB" w:rsidRPr="00B84E93" w:rsidSect="00840E60">
      <w:headerReference w:type="even" r:id="rId10"/>
      <w:pgSz w:w="16840" w:h="11900" w:orient="landscape"/>
      <w:pgMar w:top="567" w:right="1134" w:bottom="170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242" w:rsidRDefault="007C5242" w:rsidP="00915DEC">
      <w:r>
        <w:separator/>
      </w:r>
    </w:p>
  </w:endnote>
  <w:endnote w:type="continuationSeparator" w:id="1">
    <w:p w:rsidR="007C5242" w:rsidRDefault="007C5242" w:rsidP="00915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242" w:rsidRDefault="007C5242" w:rsidP="00915DEC">
      <w:r>
        <w:separator/>
      </w:r>
    </w:p>
  </w:footnote>
  <w:footnote w:type="continuationSeparator" w:id="1">
    <w:p w:rsidR="007C5242" w:rsidRDefault="007C5242" w:rsidP="00915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63" w:rsidRDefault="00042663">
    <w:pPr>
      <w:pStyle w:val="a5"/>
    </w:pPr>
  </w:p>
  <w:p w:rsidR="00042663" w:rsidRPr="00042663" w:rsidRDefault="00042663" w:rsidP="00042663">
    <w:pPr>
      <w:pStyle w:val="a5"/>
      <w:jc w:val="right"/>
      <w:rPr>
        <w:rFonts w:ascii="Times New Roman" w:hAnsi="Times New Roman" w:cs="Times New Roman"/>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D9" w:rsidRDefault="00D97525">
    <w:pPr>
      <w:pStyle w:val="a5"/>
      <w:framePr w:wrap="around" w:vAnchor="text" w:hAnchor="margin" w:xAlign="center" w:y="1"/>
      <w:rPr>
        <w:rStyle w:val="ae"/>
      </w:rPr>
    </w:pPr>
    <w:r>
      <w:rPr>
        <w:rStyle w:val="ae"/>
      </w:rPr>
      <w:fldChar w:fldCharType="begin"/>
    </w:r>
    <w:r w:rsidR="00E25F5E">
      <w:rPr>
        <w:rStyle w:val="ae"/>
      </w:rPr>
      <w:instrText xml:space="preserve">PAGE  </w:instrText>
    </w:r>
    <w:r>
      <w:rPr>
        <w:rStyle w:val="ae"/>
      </w:rPr>
      <w:fldChar w:fldCharType="separate"/>
    </w:r>
    <w:r w:rsidR="00E25F5E">
      <w:rPr>
        <w:rStyle w:val="ae"/>
        <w:noProof/>
      </w:rPr>
      <w:t>5</w:t>
    </w:r>
    <w:r>
      <w:rPr>
        <w:rStyle w:val="ae"/>
      </w:rPr>
      <w:fldChar w:fldCharType="end"/>
    </w:r>
  </w:p>
  <w:p w:rsidR="006C4BD9" w:rsidRDefault="007C524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footnotePr>
    <w:footnote w:id="0"/>
    <w:footnote w:id="1"/>
  </w:footnotePr>
  <w:endnotePr>
    <w:endnote w:id="0"/>
    <w:endnote w:id="1"/>
  </w:endnotePr>
  <w:compat/>
  <w:rsids>
    <w:rsidRoot w:val="001F605C"/>
    <w:rsid w:val="00042663"/>
    <w:rsid w:val="00056A71"/>
    <w:rsid w:val="00060022"/>
    <w:rsid w:val="000656A5"/>
    <w:rsid w:val="000825AF"/>
    <w:rsid w:val="000B07C1"/>
    <w:rsid w:val="000B206D"/>
    <w:rsid w:val="000B5885"/>
    <w:rsid w:val="000B59AE"/>
    <w:rsid w:val="000D2C39"/>
    <w:rsid w:val="000D41E3"/>
    <w:rsid w:val="00104F5C"/>
    <w:rsid w:val="00115A7C"/>
    <w:rsid w:val="001258DB"/>
    <w:rsid w:val="00196EB5"/>
    <w:rsid w:val="001A314C"/>
    <w:rsid w:val="001B4A43"/>
    <w:rsid w:val="001B4DCB"/>
    <w:rsid w:val="001C7DF2"/>
    <w:rsid w:val="001E3BCA"/>
    <w:rsid w:val="001E5086"/>
    <w:rsid w:val="001F2351"/>
    <w:rsid w:val="001F605C"/>
    <w:rsid w:val="00221924"/>
    <w:rsid w:val="00231E9A"/>
    <w:rsid w:val="002635D3"/>
    <w:rsid w:val="00267A19"/>
    <w:rsid w:val="002A4437"/>
    <w:rsid w:val="002C76AE"/>
    <w:rsid w:val="002F0A99"/>
    <w:rsid w:val="002F6E83"/>
    <w:rsid w:val="00303F46"/>
    <w:rsid w:val="00323B57"/>
    <w:rsid w:val="00351CE6"/>
    <w:rsid w:val="00367C94"/>
    <w:rsid w:val="003909F1"/>
    <w:rsid w:val="00395F41"/>
    <w:rsid w:val="003C245C"/>
    <w:rsid w:val="003D5015"/>
    <w:rsid w:val="003E2E42"/>
    <w:rsid w:val="003F772C"/>
    <w:rsid w:val="00413932"/>
    <w:rsid w:val="004238E3"/>
    <w:rsid w:val="0042797D"/>
    <w:rsid w:val="00457BB6"/>
    <w:rsid w:val="00461877"/>
    <w:rsid w:val="00463C0C"/>
    <w:rsid w:val="00472769"/>
    <w:rsid w:val="00482A94"/>
    <w:rsid w:val="0049556C"/>
    <w:rsid w:val="004A7229"/>
    <w:rsid w:val="004B1BEC"/>
    <w:rsid w:val="004B711C"/>
    <w:rsid w:val="004C2E28"/>
    <w:rsid w:val="004C534A"/>
    <w:rsid w:val="004C72C6"/>
    <w:rsid w:val="004D36C5"/>
    <w:rsid w:val="004F4019"/>
    <w:rsid w:val="0051162B"/>
    <w:rsid w:val="00517E1A"/>
    <w:rsid w:val="0057088A"/>
    <w:rsid w:val="0058462A"/>
    <w:rsid w:val="0059343C"/>
    <w:rsid w:val="005A6638"/>
    <w:rsid w:val="005A6ADC"/>
    <w:rsid w:val="005B1589"/>
    <w:rsid w:val="005C0934"/>
    <w:rsid w:val="005C6416"/>
    <w:rsid w:val="005E2040"/>
    <w:rsid w:val="0060670F"/>
    <w:rsid w:val="0061706B"/>
    <w:rsid w:val="006227E1"/>
    <w:rsid w:val="00644EA2"/>
    <w:rsid w:val="00653B8E"/>
    <w:rsid w:val="0066267C"/>
    <w:rsid w:val="006758B9"/>
    <w:rsid w:val="006943BD"/>
    <w:rsid w:val="006A5BF8"/>
    <w:rsid w:val="006C3A9F"/>
    <w:rsid w:val="006D27B6"/>
    <w:rsid w:val="006E0269"/>
    <w:rsid w:val="006E6B05"/>
    <w:rsid w:val="006F320C"/>
    <w:rsid w:val="00713F05"/>
    <w:rsid w:val="00742C7F"/>
    <w:rsid w:val="007C5242"/>
    <w:rsid w:val="007E786E"/>
    <w:rsid w:val="007F27FC"/>
    <w:rsid w:val="00802FA2"/>
    <w:rsid w:val="0082180C"/>
    <w:rsid w:val="00822BA7"/>
    <w:rsid w:val="00840E60"/>
    <w:rsid w:val="00895E87"/>
    <w:rsid w:val="008A0DD4"/>
    <w:rsid w:val="008A37AB"/>
    <w:rsid w:val="008C2018"/>
    <w:rsid w:val="008E10E2"/>
    <w:rsid w:val="009030C5"/>
    <w:rsid w:val="00915DEC"/>
    <w:rsid w:val="0092126A"/>
    <w:rsid w:val="00927CA8"/>
    <w:rsid w:val="00953F33"/>
    <w:rsid w:val="00981734"/>
    <w:rsid w:val="00997511"/>
    <w:rsid w:val="009A1C8F"/>
    <w:rsid w:val="009A409D"/>
    <w:rsid w:val="009B4B3C"/>
    <w:rsid w:val="009D53BC"/>
    <w:rsid w:val="009E6B56"/>
    <w:rsid w:val="009F3C04"/>
    <w:rsid w:val="00A03D0F"/>
    <w:rsid w:val="00A072CB"/>
    <w:rsid w:val="00A14CE2"/>
    <w:rsid w:val="00A36E51"/>
    <w:rsid w:val="00A477BB"/>
    <w:rsid w:val="00A83AB7"/>
    <w:rsid w:val="00A93FD3"/>
    <w:rsid w:val="00AB2BAE"/>
    <w:rsid w:val="00AE4B2E"/>
    <w:rsid w:val="00AF0725"/>
    <w:rsid w:val="00B1497D"/>
    <w:rsid w:val="00B265AC"/>
    <w:rsid w:val="00B40F48"/>
    <w:rsid w:val="00B52659"/>
    <w:rsid w:val="00B7514E"/>
    <w:rsid w:val="00B84E93"/>
    <w:rsid w:val="00BC4CF3"/>
    <w:rsid w:val="00BD70DD"/>
    <w:rsid w:val="00BF380C"/>
    <w:rsid w:val="00C4199E"/>
    <w:rsid w:val="00C87C59"/>
    <w:rsid w:val="00C9445F"/>
    <w:rsid w:val="00CB69F7"/>
    <w:rsid w:val="00CE0D19"/>
    <w:rsid w:val="00CF498B"/>
    <w:rsid w:val="00D03ADB"/>
    <w:rsid w:val="00D1324A"/>
    <w:rsid w:val="00D32342"/>
    <w:rsid w:val="00D37030"/>
    <w:rsid w:val="00D63332"/>
    <w:rsid w:val="00D7467E"/>
    <w:rsid w:val="00D92760"/>
    <w:rsid w:val="00D940F1"/>
    <w:rsid w:val="00D94416"/>
    <w:rsid w:val="00D947B1"/>
    <w:rsid w:val="00D97525"/>
    <w:rsid w:val="00DA6B86"/>
    <w:rsid w:val="00DC15EC"/>
    <w:rsid w:val="00DC5111"/>
    <w:rsid w:val="00DD3D26"/>
    <w:rsid w:val="00DE47E7"/>
    <w:rsid w:val="00DE57B1"/>
    <w:rsid w:val="00DE5DE4"/>
    <w:rsid w:val="00DF2EB2"/>
    <w:rsid w:val="00E25F5E"/>
    <w:rsid w:val="00E45F15"/>
    <w:rsid w:val="00E678C8"/>
    <w:rsid w:val="00E76371"/>
    <w:rsid w:val="00E94C89"/>
    <w:rsid w:val="00E96C7F"/>
    <w:rsid w:val="00ED52FE"/>
    <w:rsid w:val="00EE2571"/>
    <w:rsid w:val="00EE40FC"/>
    <w:rsid w:val="00EF4C15"/>
    <w:rsid w:val="00F02B9B"/>
    <w:rsid w:val="00F20C35"/>
    <w:rsid w:val="00F25EB3"/>
    <w:rsid w:val="00F425AC"/>
    <w:rsid w:val="00F548EB"/>
    <w:rsid w:val="00F641D3"/>
    <w:rsid w:val="00F73C08"/>
    <w:rsid w:val="00FA4079"/>
    <w:rsid w:val="00FB52A6"/>
    <w:rsid w:val="00FD072C"/>
    <w:rsid w:val="00FD5FD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5C"/>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4D36C5"/>
    <w:pPr>
      <w:keepNext/>
      <w:shd w:val="clear" w:color="auto" w:fill="FFFFFF"/>
      <w:autoSpaceDE w:val="0"/>
      <w:autoSpaceDN w:val="0"/>
      <w:adjustRightInd w:val="0"/>
      <w:spacing w:before="5" w:line="326" w:lineRule="exact"/>
      <w:ind w:left="38"/>
      <w:jc w:val="center"/>
      <w:outlineLvl w:val="0"/>
    </w:pPr>
    <w:rPr>
      <w:rFonts w:ascii="Times New Roman" w:eastAsia="Times New Roman" w:hAnsi="Times New Roman" w:cs="Times New Roman"/>
      <w:b/>
      <w:bCs/>
      <w:spacing w:val="-16"/>
      <w:sz w:val="28"/>
      <w:szCs w:val="29"/>
      <w:lang w:val="en-US"/>
    </w:rPr>
  </w:style>
  <w:style w:type="paragraph" w:styleId="2">
    <w:name w:val="heading 2"/>
    <w:basedOn w:val="a"/>
    <w:next w:val="a"/>
    <w:link w:val="20"/>
    <w:qFormat/>
    <w:rsid w:val="004D36C5"/>
    <w:pPr>
      <w:keepNext/>
      <w:shd w:val="clear" w:color="auto" w:fill="FFFFFF"/>
      <w:autoSpaceDE w:val="0"/>
      <w:autoSpaceDN w:val="0"/>
      <w:adjustRightInd w:val="0"/>
      <w:spacing w:line="317" w:lineRule="exact"/>
      <w:ind w:left="149"/>
      <w:jc w:val="center"/>
      <w:outlineLvl w:val="1"/>
    </w:pPr>
    <w:rPr>
      <w:rFonts w:ascii="Times New Roman" w:eastAsia="Times New Roman" w:hAnsi="Times New Roman" w:cs="Times New Roman"/>
      <w:b/>
      <w:bCs/>
      <w:spacing w:val="-6"/>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605C"/>
    <w:rPr>
      <w:color w:val="0066CC"/>
      <w:u w:val="single"/>
    </w:rPr>
  </w:style>
  <w:style w:type="character" w:customStyle="1" w:styleId="3">
    <w:name w:val="Основной текст (3)_"/>
    <w:basedOn w:val="a0"/>
    <w:link w:val="30"/>
    <w:uiPriority w:val="99"/>
    <w:rsid w:val="001F605C"/>
    <w:rPr>
      <w:rFonts w:ascii="Times New Roman" w:hAnsi="Times New Roman" w:cs="Times New Roman"/>
      <w:b/>
      <w:bCs/>
      <w:spacing w:val="20"/>
      <w:sz w:val="26"/>
      <w:szCs w:val="26"/>
      <w:shd w:val="clear" w:color="auto" w:fill="FFFFFF"/>
    </w:rPr>
  </w:style>
  <w:style w:type="character" w:customStyle="1" w:styleId="21">
    <w:name w:val="Основной текст (2)_"/>
    <w:basedOn w:val="a0"/>
    <w:link w:val="210"/>
    <w:rsid w:val="001F605C"/>
    <w:rPr>
      <w:rFonts w:ascii="Times New Roman" w:hAnsi="Times New Roman" w:cs="Times New Roman"/>
      <w:sz w:val="28"/>
      <w:szCs w:val="28"/>
      <w:shd w:val="clear" w:color="auto" w:fill="FFFFFF"/>
    </w:rPr>
  </w:style>
  <w:style w:type="paragraph" w:customStyle="1" w:styleId="30">
    <w:name w:val="Основной текст (3)"/>
    <w:basedOn w:val="a"/>
    <w:link w:val="3"/>
    <w:uiPriority w:val="99"/>
    <w:rsid w:val="001F605C"/>
    <w:pPr>
      <w:shd w:val="clear" w:color="auto" w:fill="FFFFFF"/>
      <w:spacing w:after="60" w:line="240" w:lineRule="atLeast"/>
      <w:jc w:val="center"/>
    </w:pPr>
    <w:rPr>
      <w:rFonts w:ascii="Times New Roman" w:eastAsiaTheme="minorHAnsi" w:hAnsi="Times New Roman" w:cs="Times New Roman"/>
      <w:b/>
      <w:bCs/>
      <w:color w:val="auto"/>
      <w:spacing w:val="20"/>
      <w:sz w:val="26"/>
      <w:szCs w:val="26"/>
      <w:lang w:eastAsia="en-US"/>
    </w:rPr>
  </w:style>
  <w:style w:type="paragraph" w:customStyle="1" w:styleId="210">
    <w:name w:val="Основной текст (2)1"/>
    <w:basedOn w:val="a"/>
    <w:link w:val="21"/>
    <w:uiPriority w:val="99"/>
    <w:rsid w:val="001F605C"/>
    <w:pPr>
      <w:shd w:val="clear" w:color="auto" w:fill="FFFFFF"/>
      <w:spacing w:after="600" w:line="240" w:lineRule="atLeast"/>
      <w:jc w:val="center"/>
    </w:pPr>
    <w:rPr>
      <w:rFonts w:ascii="Times New Roman" w:eastAsiaTheme="minorHAnsi" w:hAnsi="Times New Roman" w:cs="Times New Roman"/>
      <w:color w:val="auto"/>
      <w:sz w:val="28"/>
      <w:szCs w:val="28"/>
      <w:lang w:eastAsia="en-US"/>
    </w:rPr>
  </w:style>
  <w:style w:type="table" w:styleId="a4">
    <w:name w:val="Table Grid"/>
    <w:basedOn w:val="a1"/>
    <w:uiPriority w:val="59"/>
    <w:rsid w:val="001F6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915DEC"/>
    <w:pPr>
      <w:tabs>
        <w:tab w:val="center" w:pos="4677"/>
        <w:tab w:val="right" w:pos="9355"/>
      </w:tabs>
    </w:pPr>
  </w:style>
  <w:style w:type="character" w:customStyle="1" w:styleId="a6">
    <w:name w:val="Верхний колонтитул Знак"/>
    <w:basedOn w:val="a0"/>
    <w:link w:val="a5"/>
    <w:uiPriority w:val="99"/>
    <w:rsid w:val="00915DEC"/>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915DEC"/>
    <w:pPr>
      <w:tabs>
        <w:tab w:val="center" w:pos="4677"/>
        <w:tab w:val="right" w:pos="9355"/>
      </w:tabs>
    </w:pPr>
  </w:style>
  <w:style w:type="character" w:customStyle="1" w:styleId="a8">
    <w:name w:val="Нижний колонтитул Знак"/>
    <w:basedOn w:val="a0"/>
    <w:link w:val="a7"/>
    <w:uiPriority w:val="99"/>
    <w:rsid w:val="00915DEC"/>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915DEC"/>
    <w:rPr>
      <w:rFonts w:ascii="Tahoma" w:hAnsi="Tahoma" w:cs="Tahoma"/>
      <w:sz w:val="16"/>
      <w:szCs w:val="16"/>
    </w:rPr>
  </w:style>
  <w:style w:type="character" w:customStyle="1" w:styleId="aa">
    <w:name w:val="Текст выноски Знак"/>
    <w:basedOn w:val="a0"/>
    <w:link w:val="a9"/>
    <w:uiPriority w:val="99"/>
    <w:semiHidden/>
    <w:rsid w:val="00915DEC"/>
    <w:rPr>
      <w:rFonts w:ascii="Tahoma" w:eastAsia="Arial Unicode MS" w:hAnsi="Tahoma" w:cs="Tahoma"/>
      <w:color w:val="000000"/>
      <w:sz w:val="16"/>
      <w:szCs w:val="16"/>
      <w:lang w:eastAsia="ru-RU"/>
    </w:rPr>
  </w:style>
  <w:style w:type="paragraph" w:styleId="ab">
    <w:name w:val="List Paragraph"/>
    <w:basedOn w:val="a"/>
    <w:uiPriority w:val="34"/>
    <w:qFormat/>
    <w:rsid w:val="00D63332"/>
    <w:pPr>
      <w:ind w:left="720"/>
      <w:contextualSpacing/>
    </w:pPr>
  </w:style>
  <w:style w:type="paragraph" w:styleId="ac">
    <w:name w:val="Title"/>
    <w:basedOn w:val="a"/>
    <w:link w:val="ad"/>
    <w:qFormat/>
    <w:rsid w:val="00B84E93"/>
    <w:pPr>
      <w:widowControl/>
      <w:shd w:val="clear" w:color="auto" w:fill="FFFFFF"/>
      <w:ind w:firstLine="6"/>
      <w:jc w:val="center"/>
    </w:pPr>
    <w:rPr>
      <w:rFonts w:ascii="Times New Roman" w:eastAsia="Times New Roman" w:hAnsi="Times New Roman" w:cs="Times New Roman"/>
      <w:b/>
      <w:color w:val="auto"/>
      <w:sz w:val="28"/>
      <w:szCs w:val="20"/>
    </w:rPr>
  </w:style>
  <w:style w:type="character" w:customStyle="1" w:styleId="ad">
    <w:name w:val="Название Знак"/>
    <w:basedOn w:val="a0"/>
    <w:link w:val="ac"/>
    <w:rsid w:val="00B84E93"/>
    <w:rPr>
      <w:rFonts w:ascii="Times New Roman" w:eastAsia="Times New Roman" w:hAnsi="Times New Roman" w:cs="Times New Roman"/>
      <w:b/>
      <w:sz w:val="28"/>
      <w:szCs w:val="20"/>
      <w:shd w:val="clear" w:color="auto" w:fill="FFFFFF"/>
      <w:lang w:eastAsia="ru-RU"/>
    </w:rPr>
  </w:style>
  <w:style w:type="character" w:styleId="ae">
    <w:name w:val="page number"/>
    <w:basedOn w:val="a0"/>
    <w:rsid w:val="00B84E93"/>
  </w:style>
  <w:style w:type="character" w:customStyle="1" w:styleId="FontStyle20">
    <w:name w:val="Font Style20"/>
    <w:uiPriority w:val="99"/>
    <w:rsid w:val="00B84E93"/>
    <w:rPr>
      <w:rFonts w:ascii="Times New Roman" w:hAnsi="Times New Roman" w:cs="Times New Roman"/>
      <w:sz w:val="26"/>
      <w:szCs w:val="26"/>
    </w:rPr>
  </w:style>
  <w:style w:type="character" w:customStyle="1" w:styleId="23pt">
    <w:name w:val="Основной текст (2) + Интервал 3 pt"/>
    <w:basedOn w:val="21"/>
    <w:rsid w:val="005A6638"/>
    <w:rPr>
      <w:rFonts w:eastAsia="Times New Roman"/>
      <w:b w:val="0"/>
      <w:bCs w:val="0"/>
      <w:i w:val="0"/>
      <w:iCs w:val="0"/>
      <w:smallCaps w:val="0"/>
      <w:strike w:val="0"/>
      <w:color w:val="000000"/>
      <w:spacing w:val="60"/>
      <w:w w:val="100"/>
      <w:position w:val="0"/>
      <w:u w:val="none"/>
      <w:lang w:val="ru-RU" w:eastAsia="ru-RU" w:bidi="ru-RU"/>
    </w:rPr>
  </w:style>
  <w:style w:type="paragraph" w:customStyle="1" w:styleId="22">
    <w:name w:val="Основной текст (2)"/>
    <w:basedOn w:val="a"/>
    <w:rsid w:val="005A6638"/>
    <w:pPr>
      <w:shd w:val="clear" w:color="auto" w:fill="FFFFFF"/>
      <w:spacing w:before="600" w:after="360" w:line="0" w:lineRule="atLeast"/>
    </w:pPr>
    <w:rPr>
      <w:rFonts w:ascii="Times New Roman" w:eastAsia="Times New Roman" w:hAnsi="Times New Roman" w:cs="Times New Roman"/>
      <w:sz w:val="28"/>
      <w:szCs w:val="28"/>
      <w:lang w:bidi="ru-RU"/>
    </w:rPr>
  </w:style>
  <w:style w:type="character" w:customStyle="1" w:styleId="10">
    <w:name w:val="Заголовок 1 Знак"/>
    <w:basedOn w:val="a0"/>
    <w:link w:val="1"/>
    <w:rsid w:val="004D36C5"/>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0"/>
    <w:link w:val="2"/>
    <w:rsid w:val="004D36C5"/>
    <w:rPr>
      <w:rFonts w:ascii="Times New Roman" w:eastAsia="Times New Roman" w:hAnsi="Times New Roman" w:cs="Times New Roman"/>
      <w:b/>
      <w:bCs/>
      <w:color w:val="000000"/>
      <w:spacing w:val="-6"/>
      <w:sz w:val="28"/>
      <w:szCs w:val="28"/>
      <w:shd w:val="clear" w:color="auto" w:fill="FFFFFF"/>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5C"/>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605C"/>
    <w:rPr>
      <w:color w:val="0066CC"/>
      <w:u w:val="single"/>
    </w:rPr>
  </w:style>
  <w:style w:type="character" w:customStyle="1" w:styleId="3">
    <w:name w:val="Основной текст (3)_"/>
    <w:basedOn w:val="a0"/>
    <w:link w:val="30"/>
    <w:uiPriority w:val="99"/>
    <w:rsid w:val="001F605C"/>
    <w:rPr>
      <w:rFonts w:ascii="Times New Roman" w:hAnsi="Times New Roman" w:cs="Times New Roman"/>
      <w:b/>
      <w:bCs/>
      <w:spacing w:val="20"/>
      <w:sz w:val="26"/>
      <w:szCs w:val="26"/>
      <w:shd w:val="clear" w:color="auto" w:fill="FFFFFF"/>
    </w:rPr>
  </w:style>
  <w:style w:type="character" w:customStyle="1" w:styleId="2">
    <w:name w:val="Основной текст (2)_"/>
    <w:basedOn w:val="a0"/>
    <w:link w:val="21"/>
    <w:uiPriority w:val="99"/>
    <w:rsid w:val="001F605C"/>
    <w:rPr>
      <w:rFonts w:ascii="Times New Roman" w:hAnsi="Times New Roman" w:cs="Times New Roman"/>
      <w:sz w:val="28"/>
      <w:szCs w:val="28"/>
      <w:shd w:val="clear" w:color="auto" w:fill="FFFFFF"/>
    </w:rPr>
  </w:style>
  <w:style w:type="paragraph" w:customStyle="1" w:styleId="30">
    <w:name w:val="Основной текст (3)"/>
    <w:basedOn w:val="a"/>
    <w:link w:val="3"/>
    <w:uiPriority w:val="99"/>
    <w:rsid w:val="001F605C"/>
    <w:pPr>
      <w:shd w:val="clear" w:color="auto" w:fill="FFFFFF"/>
      <w:spacing w:after="60" w:line="240" w:lineRule="atLeast"/>
      <w:jc w:val="center"/>
    </w:pPr>
    <w:rPr>
      <w:rFonts w:ascii="Times New Roman" w:eastAsiaTheme="minorHAnsi" w:hAnsi="Times New Roman" w:cs="Times New Roman"/>
      <w:b/>
      <w:bCs/>
      <w:color w:val="auto"/>
      <w:spacing w:val="20"/>
      <w:sz w:val="26"/>
      <w:szCs w:val="26"/>
      <w:lang w:eastAsia="en-US"/>
    </w:rPr>
  </w:style>
  <w:style w:type="paragraph" w:customStyle="1" w:styleId="21">
    <w:name w:val="Основной текст (2)1"/>
    <w:basedOn w:val="a"/>
    <w:link w:val="2"/>
    <w:uiPriority w:val="99"/>
    <w:rsid w:val="001F605C"/>
    <w:pPr>
      <w:shd w:val="clear" w:color="auto" w:fill="FFFFFF"/>
      <w:spacing w:after="600" w:line="240" w:lineRule="atLeast"/>
      <w:jc w:val="center"/>
    </w:pPr>
    <w:rPr>
      <w:rFonts w:ascii="Times New Roman" w:eastAsiaTheme="minorHAnsi" w:hAnsi="Times New Roman" w:cs="Times New Roman"/>
      <w:color w:val="auto"/>
      <w:sz w:val="28"/>
      <w:szCs w:val="28"/>
      <w:lang w:eastAsia="en-US"/>
    </w:rPr>
  </w:style>
  <w:style w:type="table" w:styleId="a4">
    <w:name w:val="Table Grid"/>
    <w:basedOn w:val="a1"/>
    <w:uiPriority w:val="59"/>
    <w:rsid w:val="001F6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15DEC"/>
    <w:pPr>
      <w:tabs>
        <w:tab w:val="center" w:pos="4677"/>
        <w:tab w:val="right" w:pos="9355"/>
      </w:tabs>
    </w:pPr>
  </w:style>
  <w:style w:type="character" w:customStyle="1" w:styleId="a6">
    <w:name w:val="Верхний колонтитул Знак"/>
    <w:basedOn w:val="a0"/>
    <w:link w:val="a5"/>
    <w:uiPriority w:val="99"/>
    <w:rsid w:val="00915DEC"/>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915DEC"/>
    <w:pPr>
      <w:tabs>
        <w:tab w:val="center" w:pos="4677"/>
        <w:tab w:val="right" w:pos="9355"/>
      </w:tabs>
    </w:pPr>
  </w:style>
  <w:style w:type="character" w:customStyle="1" w:styleId="a8">
    <w:name w:val="Нижний колонтитул Знак"/>
    <w:basedOn w:val="a0"/>
    <w:link w:val="a7"/>
    <w:uiPriority w:val="99"/>
    <w:rsid w:val="00915DEC"/>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915DEC"/>
    <w:rPr>
      <w:rFonts w:ascii="Tahoma" w:hAnsi="Tahoma" w:cs="Tahoma"/>
      <w:sz w:val="16"/>
      <w:szCs w:val="16"/>
    </w:rPr>
  </w:style>
  <w:style w:type="character" w:customStyle="1" w:styleId="aa">
    <w:name w:val="Текст выноски Знак"/>
    <w:basedOn w:val="a0"/>
    <w:link w:val="a9"/>
    <w:uiPriority w:val="99"/>
    <w:semiHidden/>
    <w:rsid w:val="00915DEC"/>
    <w:rPr>
      <w:rFonts w:ascii="Tahoma" w:eastAsia="Arial Unicode MS" w:hAnsi="Tahoma" w:cs="Tahoma"/>
      <w:color w:val="000000"/>
      <w:sz w:val="16"/>
      <w:szCs w:val="16"/>
      <w:lang w:eastAsia="ru-RU"/>
    </w:rPr>
  </w:style>
  <w:style w:type="paragraph" w:styleId="ab">
    <w:name w:val="List Paragraph"/>
    <w:basedOn w:val="a"/>
    <w:uiPriority w:val="34"/>
    <w:qFormat/>
    <w:rsid w:val="00D63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ya-glina.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95B5-3170-45D2-9A12-7103D5E1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90</cp:revision>
  <cp:lastPrinted>2023-03-09T07:32:00Z</cp:lastPrinted>
  <dcterms:created xsi:type="dcterms:W3CDTF">2018-01-23T05:59:00Z</dcterms:created>
  <dcterms:modified xsi:type="dcterms:W3CDTF">2023-03-09T07:32:00Z</dcterms:modified>
</cp:coreProperties>
</file>