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64" w:rsidRDefault="00A91864" w:rsidP="00A91864">
      <w:pPr>
        <w:widowControl w:val="0"/>
        <w:jc w:val="center"/>
        <w:rPr>
          <w:sz w:val="28"/>
          <w:szCs w:val="28"/>
        </w:rPr>
      </w:pPr>
      <w:r w:rsidRPr="00184B66">
        <w:rPr>
          <w:sz w:val="28"/>
          <w:szCs w:val="28"/>
        </w:rPr>
        <w:t xml:space="preserve">ПРОТОКОЛ  </w:t>
      </w:r>
      <w:r>
        <w:rPr>
          <w:sz w:val="28"/>
          <w:szCs w:val="28"/>
        </w:rPr>
        <w:t>О  РЕЗУЛЬТАТАХ  АУКЦИОНА</w:t>
      </w:r>
      <w:r w:rsidRPr="00184B66">
        <w:rPr>
          <w:sz w:val="28"/>
          <w:szCs w:val="28"/>
        </w:rPr>
        <w:t xml:space="preserve">  </w:t>
      </w:r>
      <w:r w:rsidR="007A2C74">
        <w:rPr>
          <w:sz w:val="28"/>
          <w:szCs w:val="28"/>
        </w:rPr>
        <w:t>№ 2</w:t>
      </w:r>
    </w:p>
    <w:p w:rsidR="00A91864" w:rsidRPr="00D57601" w:rsidRDefault="00A91864" w:rsidP="00A91864">
      <w:pPr>
        <w:widowContro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57601">
        <w:rPr>
          <w:sz w:val="28"/>
          <w:szCs w:val="28"/>
        </w:rPr>
        <w:t xml:space="preserve">комиссии по проведению  </w:t>
      </w:r>
      <w:r w:rsidRPr="00D57601">
        <w:rPr>
          <w:bCs/>
          <w:sz w:val="28"/>
          <w:szCs w:val="28"/>
        </w:rPr>
        <w:t>торгов по продаже земельных участков или</w:t>
      </w:r>
    </w:p>
    <w:p w:rsidR="00A91864" w:rsidRPr="00D57601" w:rsidRDefault="00A91864" w:rsidP="00A91864">
      <w:pPr>
        <w:jc w:val="center"/>
        <w:rPr>
          <w:bCs/>
          <w:sz w:val="28"/>
          <w:szCs w:val="28"/>
        </w:rPr>
      </w:pPr>
      <w:r w:rsidRPr="00D57601">
        <w:rPr>
          <w:bCs/>
          <w:sz w:val="28"/>
          <w:szCs w:val="28"/>
        </w:rPr>
        <w:t xml:space="preserve"> права на заключение договоров аренды земельных участков</w:t>
      </w:r>
    </w:p>
    <w:p w:rsidR="00A91864" w:rsidRPr="00146823" w:rsidRDefault="00A91864" w:rsidP="00A9186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Белая</w:t>
      </w:r>
      <w:proofErr w:type="gramEnd"/>
      <w:r>
        <w:rPr>
          <w:sz w:val="28"/>
          <w:szCs w:val="28"/>
        </w:rPr>
        <w:t xml:space="preserve"> Глина                                                                         </w:t>
      </w:r>
      <w:r w:rsidR="00202E79">
        <w:rPr>
          <w:sz w:val="28"/>
          <w:szCs w:val="28"/>
        </w:rPr>
        <w:t>02 марта</w:t>
      </w:r>
      <w:r w:rsidR="00AE4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</w:t>
      </w:r>
      <w:r w:rsidR="007A2C74">
        <w:rPr>
          <w:sz w:val="28"/>
          <w:szCs w:val="28"/>
        </w:rPr>
        <w:t>2</w:t>
      </w:r>
      <w:r w:rsidR="00AE4443">
        <w:rPr>
          <w:sz w:val="28"/>
          <w:szCs w:val="28"/>
        </w:rPr>
        <w:t xml:space="preserve"> год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, 160,                                      </w:t>
      </w:r>
      <w:r w:rsidR="00F60355">
        <w:rPr>
          <w:sz w:val="28"/>
          <w:szCs w:val="28"/>
        </w:rPr>
        <w:t xml:space="preserve">                               </w:t>
      </w:r>
      <w:r w:rsidR="007A2C74">
        <w:rPr>
          <w:sz w:val="28"/>
          <w:szCs w:val="28"/>
        </w:rPr>
        <w:t>10</w:t>
      </w:r>
      <w:r>
        <w:rPr>
          <w:sz w:val="28"/>
          <w:szCs w:val="28"/>
        </w:rPr>
        <w:t xml:space="preserve"> часов 00 минут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>3 этаж, кабинет 300</w:t>
      </w:r>
    </w:p>
    <w:p w:rsidR="00C03DB7" w:rsidRDefault="00A91864" w:rsidP="00D558A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(большой зал)                     </w:t>
      </w:r>
    </w:p>
    <w:p w:rsidR="00D57601" w:rsidRDefault="00D57601" w:rsidP="00D57601">
      <w:pPr>
        <w:widowControl w:val="0"/>
        <w:jc w:val="center"/>
        <w:rPr>
          <w:sz w:val="28"/>
          <w:szCs w:val="28"/>
        </w:rPr>
      </w:pPr>
      <w:r w:rsidRPr="00146823">
        <w:rPr>
          <w:sz w:val="28"/>
          <w:szCs w:val="28"/>
        </w:rPr>
        <w:t>Повестка дня:</w:t>
      </w:r>
    </w:p>
    <w:p w:rsidR="00A91864" w:rsidRDefault="00A91864" w:rsidP="00994848">
      <w:pPr>
        <w:ind w:firstLine="709"/>
        <w:jc w:val="both"/>
        <w:rPr>
          <w:sz w:val="28"/>
          <w:szCs w:val="28"/>
        </w:rPr>
      </w:pPr>
    </w:p>
    <w:p w:rsidR="00A91864" w:rsidRPr="008E319D" w:rsidRDefault="00A91864" w:rsidP="00A91864">
      <w:pPr>
        <w:ind w:firstLine="709"/>
        <w:jc w:val="both"/>
        <w:rPr>
          <w:sz w:val="28"/>
          <w:szCs w:val="28"/>
        </w:rPr>
      </w:pPr>
      <w:r w:rsidRPr="008E319D">
        <w:rPr>
          <w:sz w:val="28"/>
          <w:szCs w:val="28"/>
        </w:rPr>
        <w:t xml:space="preserve">1. Избрание аукциониста. </w:t>
      </w:r>
    </w:p>
    <w:p w:rsidR="00A91864" w:rsidRPr="008E319D" w:rsidRDefault="00A91864" w:rsidP="00A91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E31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аукциона. </w:t>
      </w:r>
      <w:proofErr w:type="gramStart"/>
      <w:r w:rsidR="00AE4443">
        <w:rPr>
          <w:sz w:val="28"/>
          <w:szCs w:val="28"/>
        </w:rPr>
        <w:t>Аукцион проводится на основании распоряжения администрации муниципального образования Белоглинский район от</w:t>
      </w:r>
      <w:r w:rsidR="007A2C74">
        <w:rPr>
          <w:sz w:val="28"/>
          <w:szCs w:val="28"/>
        </w:rPr>
        <w:t xml:space="preserve"> </w:t>
      </w:r>
      <w:r w:rsidR="00202E79">
        <w:rPr>
          <w:sz w:val="28"/>
          <w:szCs w:val="28"/>
        </w:rPr>
        <w:t>20 января</w:t>
      </w:r>
      <w:r w:rsidR="007A2C74" w:rsidRPr="00995B33">
        <w:rPr>
          <w:color w:val="000000"/>
          <w:sz w:val="28"/>
          <w:szCs w:val="28"/>
        </w:rPr>
        <w:t xml:space="preserve"> </w:t>
      </w:r>
      <w:r w:rsidR="007A2C74">
        <w:rPr>
          <w:color w:val="000000"/>
          <w:sz w:val="28"/>
          <w:szCs w:val="28"/>
        </w:rPr>
        <w:t>202</w:t>
      </w:r>
      <w:r w:rsidR="00202E79">
        <w:rPr>
          <w:color w:val="000000"/>
          <w:sz w:val="28"/>
          <w:szCs w:val="28"/>
        </w:rPr>
        <w:t>2</w:t>
      </w:r>
      <w:r w:rsidR="007A2C74">
        <w:rPr>
          <w:color w:val="000000"/>
          <w:sz w:val="28"/>
          <w:szCs w:val="28"/>
        </w:rPr>
        <w:t xml:space="preserve"> года № </w:t>
      </w:r>
      <w:r w:rsidR="00202E79">
        <w:rPr>
          <w:color w:val="000000"/>
          <w:sz w:val="28"/>
          <w:szCs w:val="28"/>
        </w:rPr>
        <w:t>20</w:t>
      </w:r>
      <w:r w:rsidR="007A2C74" w:rsidRPr="00995B33">
        <w:rPr>
          <w:color w:val="000000"/>
          <w:sz w:val="28"/>
          <w:szCs w:val="28"/>
        </w:rPr>
        <w:t>-р</w:t>
      </w:r>
      <w:r w:rsidR="007A2C74" w:rsidRPr="00995B33">
        <w:rPr>
          <w:sz w:val="28"/>
          <w:szCs w:val="28"/>
        </w:rPr>
        <w:t xml:space="preserve"> </w:t>
      </w:r>
      <w:r w:rsidR="007A2C74" w:rsidRPr="0023531C">
        <w:rPr>
          <w:sz w:val="28"/>
          <w:szCs w:val="28"/>
        </w:rPr>
        <w:t>«</w:t>
      </w:r>
      <w:r w:rsidR="007A2C74" w:rsidRPr="001C06E5">
        <w:rPr>
          <w:bCs/>
          <w:sz w:val="28"/>
          <w:szCs w:val="28"/>
        </w:rPr>
        <w:t xml:space="preserve">О проведении аукциона на право заключения договора аренды земельного участка с кадастровым номером </w:t>
      </w:r>
      <w:r w:rsidR="007A2C74" w:rsidRPr="001C06E5">
        <w:rPr>
          <w:sz w:val="28"/>
          <w:szCs w:val="28"/>
        </w:rPr>
        <w:t>23:03:</w:t>
      </w:r>
      <w:r w:rsidR="007A2C74">
        <w:rPr>
          <w:sz w:val="28"/>
          <w:szCs w:val="28"/>
        </w:rPr>
        <w:t>030</w:t>
      </w:r>
      <w:r w:rsidR="00202E79">
        <w:rPr>
          <w:sz w:val="28"/>
          <w:szCs w:val="28"/>
        </w:rPr>
        <w:t>6021</w:t>
      </w:r>
      <w:r w:rsidR="007A2C74" w:rsidRPr="001C06E5">
        <w:rPr>
          <w:sz w:val="28"/>
          <w:szCs w:val="28"/>
        </w:rPr>
        <w:t>:</w:t>
      </w:r>
      <w:r w:rsidR="00202E79">
        <w:rPr>
          <w:sz w:val="28"/>
          <w:szCs w:val="28"/>
        </w:rPr>
        <w:t>26</w:t>
      </w:r>
      <w:r w:rsidR="007A2C74" w:rsidRPr="001C06E5">
        <w:rPr>
          <w:sz w:val="28"/>
          <w:szCs w:val="28"/>
        </w:rPr>
        <w:t>, государственная собственность на который не разграничена</w:t>
      </w:r>
      <w:r w:rsidR="007A2C74">
        <w:rPr>
          <w:sz w:val="28"/>
          <w:szCs w:val="28"/>
        </w:rPr>
        <w:t>»</w:t>
      </w:r>
      <w:r w:rsidR="00AE4443">
        <w:rPr>
          <w:sz w:val="28"/>
          <w:szCs w:val="28"/>
        </w:rPr>
        <w:t xml:space="preserve">, </w:t>
      </w:r>
      <w:r w:rsidRPr="008E319D">
        <w:rPr>
          <w:color w:val="000000"/>
          <w:sz w:val="28"/>
          <w:szCs w:val="28"/>
        </w:rPr>
        <w:t xml:space="preserve">в соответствии с извещением о проведении аукциона от </w:t>
      </w:r>
      <w:r w:rsidR="00202E79">
        <w:rPr>
          <w:color w:val="000000"/>
          <w:sz w:val="28"/>
          <w:szCs w:val="28"/>
        </w:rPr>
        <w:t>24 января</w:t>
      </w:r>
      <w:r>
        <w:rPr>
          <w:color w:val="000000"/>
          <w:sz w:val="28"/>
          <w:szCs w:val="28"/>
        </w:rPr>
        <w:t xml:space="preserve"> </w:t>
      </w:r>
      <w:r w:rsidRPr="008E319D">
        <w:rPr>
          <w:color w:val="000000"/>
          <w:sz w:val="28"/>
          <w:szCs w:val="28"/>
        </w:rPr>
        <w:t>202</w:t>
      </w:r>
      <w:r w:rsidR="00202E79">
        <w:rPr>
          <w:color w:val="000000"/>
          <w:sz w:val="28"/>
          <w:szCs w:val="28"/>
        </w:rPr>
        <w:t>2</w:t>
      </w:r>
      <w:r w:rsidRPr="008E319D">
        <w:rPr>
          <w:color w:val="000000"/>
          <w:sz w:val="28"/>
          <w:szCs w:val="28"/>
        </w:rPr>
        <w:t xml:space="preserve"> года размещенном </w:t>
      </w:r>
      <w:r w:rsidRPr="008E319D">
        <w:rPr>
          <w:sz w:val="28"/>
          <w:szCs w:val="28"/>
        </w:rPr>
        <w:t xml:space="preserve">на сайте в сети «Интернет» </w:t>
      </w:r>
      <w:hyperlink r:id="rId5" w:history="1">
        <w:proofErr w:type="gramEnd"/>
        <w:r w:rsidR="00AE4443" w:rsidRPr="00AE4443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http</w:t>
        </w:r>
        <w:r w:rsidR="00AE4443" w:rsidRPr="00AE4443">
          <w:rPr>
            <w:rStyle w:val="a3"/>
            <w:color w:val="000000" w:themeColor="text1"/>
            <w:sz w:val="28"/>
            <w:szCs w:val="28"/>
            <w:u w:val="none"/>
          </w:rPr>
          <w:t>://</w:t>
        </w:r>
        <w:r w:rsidR="00AE4443" w:rsidRPr="00AE4443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torgi</w:t>
        </w:r>
        <w:r w:rsidR="00AE4443" w:rsidRPr="00AE4443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="00AE4443" w:rsidRPr="00AE4443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gov</w:t>
        </w:r>
        <w:r w:rsidR="00AE4443" w:rsidRPr="00AE4443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="00AE4443" w:rsidRPr="00AE4443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  <w:r w:rsidR="00AE4443" w:rsidRPr="00AE4443">
          <w:rPr>
            <w:rStyle w:val="a3"/>
            <w:color w:val="000000" w:themeColor="text1"/>
            <w:u w:val="none"/>
          </w:rPr>
          <w:t>/</w:t>
        </w:r>
      </w:hyperlink>
      <w:r w:rsidR="00AE4443" w:rsidRPr="00AE4443">
        <w:rPr>
          <w:color w:val="000000" w:themeColor="text1"/>
        </w:rPr>
        <w:t xml:space="preserve"> </w:t>
      </w:r>
      <w:r w:rsidR="00921EE6">
        <w:rPr>
          <w:color w:val="000000" w:themeColor="text1"/>
        </w:rPr>
        <w:t xml:space="preserve">                                            </w:t>
      </w:r>
      <w:r w:rsidRPr="008E319D">
        <w:rPr>
          <w:sz w:val="28"/>
          <w:szCs w:val="28"/>
        </w:rPr>
        <w:t xml:space="preserve">№ </w:t>
      </w:r>
      <w:r w:rsidR="00202E79">
        <w:rPr>
          <w:sz w:val="28"/>
          <w:szCs w:val="28"/>
        </w:rPr>
        <w:t>240122/227512</w:t>
      </w:r>
      <w:r w:rsidR="00BE6B7F">
        <w:rPr>
          <w:sz w:val="28"/>
          <w:szCs w:val="28"/>
        </w:rPr>
        <w:t>7</w:t>
      </w:r>
      <w:r w:rsidR="00202E79">
        <w:rPr>
          <w:sz w:val="28"/>
          <w:szCs w:val="28"/>
        </w:rPr>
        <w:t>/01</w:t>
      </w:r>
      <w:r w:rsidRPr="008E319D">
        <w:rPr>
          <w:sz w:val="28"/>
          <w:szCs w:val="28"/>
        </w:rPr>
        <w:t xml:space="preserve">, а также на официальном сайте муниципального образования Белоглинский район </w:t>
      </w:r>
      <w:r w:rsidRPr="00AC597C">
        <w:rPr>
          <w:sz w:val="28"/>
          <w:szCs w:val="28"/>
          <w:lang w:val="en-US"/>
        </w:rPr>
        <w:t>http</w:t>
      </w:r>
      <w:r w:rsidRPr="00AC597C">
        <w:rPr>
          <w:sz w:val="28"/>
          <w:szCs w:val="28"/>
        </w:rPr>
        <w:t xml:space="preserve">:// </w:t>
      </w:r>
      <w:hyperlink r:id="rId6" w:history="1"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F46614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belaya</w:t>
        </w:r>
        <w:proofErr w:type="spellEnd"/>
        <w:r w:rsidRPr="00F46614">
          <w:rPr>
            <w:rStyle w:val="a3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glina</w:t>
        </w:r>
        <w:proofErr w:type="spellEnd"/>
        <w:r w:rsidRPr="00F46614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F46614">
          <w:rPr>
            <w:rStyle w:val="a3"/>
            <w:color w:val="000000" w:themeColor="text1"/>
            <w:sz w:val="28"/>
            <w:szCs w:val="28"/>
            <w:u w:val="none"/>
          </w:rPr>
          <w:t>/</w:t>
        </w:r>
      </w:hyperlink>
      <w:r w:rsidRPr="00F46614">
        <w:rPr>
          <w:color w:val="000000" w:themeColor="text1"/>
          <w:sz w:val="28"/>
          <w:szCs w:val="28"/>
        </w:rPr>
        <w:t xml:space="preserve"> </w:t>
      </w:r>
      <w:r w:rsidRPr="008E319D">
        <w:rPr>
          <w:sz w:val="28"/>
          <w:szCs w:val="28"/>
        </w:rPr>
        <w:t xml:space="preserve"> </w:t>
      </w:r>
      <w:proofErr w:type="gramStart"/>
      <w:r w:rsidRPr="008E319D">
        <w:rPr>
          <w:sz w:val="28"/>
          <w:szCs w:val="28"/>
        </w:rPr>
        <w:t>и  обнародовано</w:t>
      </w:r>
      <w:proofErr w:type="gramEnd"/>
      <w:r w:rsidRPr="008E319D">
        <w:rPr>
          <w:sz w:val="28"/>
          <w:szCs w:val="28"/>
        </w:rPr>
        <w:t xml:space="preserve"> согласно Устава </w:t>
      </w:r>
      <w:proofErr w:type="spellStart"/>
      <w:r w:rsidR="00F60355">
        <w:rPr>
          <w:sz w:val="28"/>
          <w:szCs w:val="28"/>
        </w:rPr>
        <w:t>Новопавловского</w:t>
      </w:r>
      <w:proofErr w:type="spellEnd"/>
      <w:r w:rsidR="00AE4443">
        <w:rPr>
          <w:sz w:val="28"/>
          <w:szCs w:val="28"/>
        </w:rPr>
        <w:t xml:space="preserve"> </w:t>
      </w:r>
      <w:r w:rsidRPr="008E319D">
        <w:rPr>
          <w:sz w:val="28"/>
          <w:szCs w:val="28"/>
        </w:rPr>
        <w:t>сельского поселения Белоглинского района.</w:t>
      </w:r>
    </w:p>
    <w:p w:rsidR="0066545B" w:rsidRDefault="00A91864" w:rsidP="00665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аукциона – </w:t>
      </w:r>
      <w:r w:rsidR="00AE4443" w:rsidRPr="00D744BC">
        <w:rPr>
          <w:sz w:val="28"/>
          <w:szCs w:val="28"/>
        </w:rPr>
        <w:t xml:space="preserve">право заключения договора аренды земельного участка </w:t>
      </w:r>
      <w:r w:rsidR="00AE4443">
        <w:rPr>
          <w:sz w:val="28"/>
          <w:szCs w:val="28"/>
        </w:rPr>
        <w:t xml:space="preserve">государственная </w:t>
      </w:r>
      <w:proofErr w:type="gramStart"/>
      <w:r w:rsidR="00AE4443">
        <w:rPr>
          <w:sz w:val="28"/>
          <w:szCs w:val="28"/>
        </w:rPr>
        <w:t>собственность</w:t>
      </w:r>
      <w:proofErr w:type="gramEnd"/>
      <w:r w:rsidR="00AE4443">
        <w:rPr>
          <w:sz w:val="28"/>
          <w:szCs w:val="28"/>
        </w:rPr>
        <w:t xml:space="preserve"> на который не разграничена с кадастровым номером с кадастровым номером </w:t>
      </w:r>
      <w:r w:rsidR="00202E79">
        <w:rPr>
          <w:sz w:val="28"/>
          <w:szCs w:val="28"/>
        </w:rPr>
        <w:t xml:space="preserve">23:03:0306021:26, площадью 10007 кв.м., адрес (местоположение): Местоположение установлено относительно ориентира, расположенного в границах участка. Почтовый адрес ориентира: край </w:t>
      </w:r>
      <w:r w:rsidR="00202E79" w:rsidRPr="00501D4B">
        <w:rPr>
          <w:sz w:val="28"/>
          <w:szCs w:val="28"/>
        </w:rPr>
        <w:t xml:space="preserve">Краснодарский край, </w:t>
      </w:r>
      <w:r w:rsidR="00202E79">
        <w:rPr>
          <w:sz w:val="28"/>
          <w:szCs w:val="28"/>
        </w:rPr>
        <w:t xml:space="preserve">р-н </w:t>
      </w:r>
      <w:r w:rsidR="00202E79" w:rsidRPr="00501D4B">
        <w:rPr>
          <w:sz w:val="28"/>
          <w:szCs w:val="28"/>
        </w:rPr>
        <w:t>Бе</w:t>
      </w:r>
      <w:r w:rsidR="00202E79">
        <w:rPr>
          <w:sz w:val="28"/>
          <w:szCs w:val="28"/>
        </w:rPr>
        <w:t>логлинский</w:t>
      </w:r>
      <w:r w:rsidR="00202E79" w:rsidRPr="00501D4B">
        <w:rPr>
          <w:sz w:val="28"/>
          <w:szCs w:val="28"/>
        </w:rPr>
        <w:t xml:space="preserve">, </w:t>
      </w:r>
      <w:proofErr w:type="gramStart"/>
      <w:r w:rsidR="00202E79">
        <w:rPr>
          <w:sz w:val="28"/>
          <w:szCs w:val="28"/>
        </w:rPr>
        <w:t>с</w:t>
      </w:r>
      <w:proofErr w:type="gramEnd"/>
      <w:r w:rsidR="00202E79">
        <w:rPr>
          <w:sz w:val="28"/>
          <w:szCs w:val="28"/>
        </w:rPr>
        <w:t xml:space="preserve">/о </w:t>
      </w:r>
      <w:proofErr w:type="spellStart"/>
      <w:r w:rsidR="00202E79">
        <w:rPr>
          <w:sz w:val="28"/>
          <w:szCs w:val="28"/>
        </w:rPr>
        <w:t>Новопавловский</w:t>
      </w:r>
      <w:proofErr w:type="spellEnd"/>
      <w:r w:rsidR="00202E79">
        <w:rPr>
          <w:sz w:val="28"/>
          <w:szCs w:val="28"/>
        </w:rPr>
        <w:t xml:space="preserve">, </w:t>
      </w:r>
      <w:proofErr w:type="gramStart"/>
      <w:r w:rsidR="00202E79">
        <w:rPr>
          <w:sz w:val="28"/>
          <w:szCs w:val="28"/>
        </w:rPr>
        <w:t>в</w:t>
      </w:r>
      <w:proofErr w:type="gramEnd"/>
      <w:r w:rsidR="00202E79" w:rsidRPr="00501D4B">
        <w:rPr>
          <w:sz w:val="28"/>
          <w:szCs w:val="28"/>
        </w:rPr>
        <w:t xml:space="preserve"> границах </w:t>
      </w:r>
      <w:r w:rsidR="00202E79">
        <w:rPr>
          <w:sz w:val="28"/>
          <w:szCs w:val="28"/>
        </w:rPr>
        <w:t>земель ЗАО</w:t>
      </w:r>
      <w:r w:rsidR="00202E79" w:rsidRPr="00501D4B">
        <w:rPr>
          <w:sz w:val="28"/>
          <w:szCs w:val="28"/>
        </w:rPr>
        <w:t xml:space="preserve"> "</w:t>
      </w:r>
      <w:proofErr w:type="spellStart"/>
      <w:r w:rsidR="00202E79">
        <w:rPr>
          <w:sz w:val="28"/>
          <w:szCs w:val="28"/>
        </w:rPr>
        <w:t>Кулешовское</w:t>
      </w:r>
      <w:proofErr w:type="spellEnd"/>
      <w:r w:rsidR="00202E79" w:rsidRPr="00501D4B">
        <w:rPr>
          <w:sz w:val="28"/>
          <w:szCs w:val="28"/>
        </w:rPr>
        <w:t xml:space="preserve">", секция </w:t>
      </w:r>
      <w:r w:rsidR="00202E79">
        <w:rPr>
          <w:sz w:val="28"/>
          <w:szCs w:val="28"/>
        </w:rPr>
        <w:t>23</w:t>
      </w:r>
      <w:r w:rsidR="00202E79" w:rsidRPr="00501D4B">
        <w:rPr>
          <w:sz w:val="28"/>
          <w:szCs w:val="28"/>
        </w:rPr>
        <w:t xml:space="preserve">, контур </w:t>
      </w:r>
      <w:r w:rsidR="00202E79">
        <w:rPr>
          <w:sz w:val="28"/>
          <w:szCs w:val="28"/>
        </w:rPr>
        <w:t xml:space="preserve">1, категория земель - земли сельскохозяйственного назначения, вид разрешенного использования – для сельскохозяйственного производства,  цель использования – для сельскохозяйственного производства </w:t>
      </w:r>
      <w:r w:rsidR="0066545B">
        <w:rPr>
          <w:sz w:val="28"/>
          <w:szCs w:val="28"/>
        </w:rPr>
        <w:t>(далее – Участок).</w:t>
      </w:r>
    </w:p>
    <w:p w:rsidR="0066545B" w:rsidRDefault="0066545B" w:rsidP="006654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Ограничения прав на Участок - отсутствуют. </w:t>
      </w:r>
    </w:p>
    <w:p w:rsidR="0066545B" w:rsidRDefault="0066545B" w:rsidP="0066545B">
      <w:pPr>
        <w:ind w:firstLine="709"/>
        <w:jc w:val="both"/>
        <w:rPr>
          <w:color w:val="000000"/>
          <w:sz w:val="28"/>
          <w:szCs w:val="28"/>
        </w:rPr>
      </w:pPr>
      <w:r w:rsidRPr="00CE182B">
        <w:rPr>
          <w:color w:val="000000"/>
          <w:sz w:val="28"/>
          <w:szCs w:val="28"/>
        </w:rPr>
        <w:t>Ограничения в использовании Участка:</w:t>
      </w:r>
      <w:r>
        <w:rPr>
          <w:color w:val="000000"/>
          <w:sz w:val="28"/>
          <w:szCs w:val="28"/>
        </w:rPr>
        <w:t xml:space="preserve"> </w:t>
      </w:r>
    </w:p>
    <w:p w:rsidR="0066545B" w:rsidRDefault="0066545B" w:rsidP="0066545B">
      <w:pPr>
        <w:ind w:firstLine="709"/>
        <w:jc w:val="both"/>
        <w:rPr>
          <w:sz w:val="28"/>
          <w:szCs w:val="28"/>
        </w:rPr>
      </w:pPr>
      <w:r w:rsidRPr="0013788E">
        <w:rPr>
          <w:sz w:val="28"/>
          <w:szCs w:val="28"/>
        </w:rPr>
        <w:t xml:space="preserve">вид </w:t>
      </w:r>
      <w:r>
        <w:rPr>
          <w:sz w:val="28"/>
          <w:szCs w:val="28"/>
        </w:rPr>
        <w:t>–</w:t>
      </w:r>
      <w:r w:rsidRPr="00137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охранная зона инженерных коммуникаций, зона охраны искусственных объектов </w:t>
      </w:r>
      <w:r w:rsidRPr="0013788E">
        <w:rPr>
          <w:sz w:val="28"/>
          <w:szCs w:val="28"/>
        </w:rPr>
        <w:t>(</w:t>
      </w:r>
      <w:r>
        <w:rPr>
          <w:sz w:val="28"/>
          <w:szCs w:val="28"/>
        </w:rPr>
        <w:t xml:space="preserve">реестровый </w:t>
      </w:r>
      <w:r w:rsidRPr="0013788E">
        <w:rPr>
          <w:sz w:val="28"/>
          <w:szCs w:val="28"/>
        </w:rPr>
        <w:t>номер  23:03-6.</w:t>
      </w:r>
      <w:r>
        <w:rPr>
          <w:sz w:val="28"/>
          <w:szCs w:val="28"/>
        </w:rPr>
        <w:t xml:space="preserve">477, учетный номер 23.03.2.50), наименование - </w:t>
      </w:r>
      <w:r w:rsidRPr="00F062F9">
        <w:rPr>
          <w:sz w:val="28"/>
          <w:szCs w:val="28"/>
        </w:rPr>
        <w:t>г</w:t>
      </w:r>
      <w:r w:rsidRPr="00B2594F">
        <w:rPr>
          <w:sz w:val="28"/>
          <w:szCs w:val="28"/>
        </w:rPr>
        <w:t xml:space="preserve">раниц охранной зоны воздушной линии </w:t>
      </w:r>
      <w:proofErr w:type="spellStart"/>
      <w:r w:rsidRPr="00B2594F">
        <w:rPr>
          <w:sz w:val="28"/>
          <w:szCs w:val="28"/>
        </w:rPr>
        <w:t>элекропередачи</w:t>
      </w:r>
      <w:proofErr w:type="spellEnd"/>
      <w:r w:rsidRPr="00B2594F">
        <w:rPr>
          <w:sz w:val="28"/>
          <w:szCs w:val="28"/>
        </w:rPr>
        <w:t xml:space="preserve"> </w:t>
      </w:r>
      <w:proofErr w:type="gramStart"/>
      <w:r w:rsidRPr="00B2594F">
        <w:rPr>
          <w:sz w:val="28"/>
          <w:szCs w:val="28"/>
        </w:rPr>
        <w:t>ВЛ</w:t>
      </w:r>
      <w:proofErr w:type="gramEnd"/>
      <w:r w:rsidRPr="00B2594F">
        <w:rPr>
          <w:sz w:val="28"/>
          <w:szCs w:val="28"/>
        </w:rPr>
        <w:t xml:space="preserve"> 10 кВ К-3 от ПС 35/10 кВ "</w:t>
      </w:r>
      <w:proofErr w:type="spellStart"/>
      <w:r w:rsidRPr="00B2594F">
        <w:rPr>
          <w:sz w:val="28"/>
          <w:szCs w:val="28"/>
        </w:rPr>
        <w:t>Кулешовская</w:t>
      </w:r>
      <w:proofErr w:type="spellEnd"/>
      <w:r w:rsidRPr="00B2594F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66545B" w:rsidRDefault="0066545B" w:rsidP="0066545B">
      <w:pPr>
        <w:ind w:firstLine="709"/>
        <w:jc w:val="both"/>
        <w:rPr>
          <w:sz w:val="28"/>
          <w:szCs w:val="28"/>
        </w:rPr>
      </w:pPr>
      <w:r w:rsidRPr="0013788E">
        <w:rPr>
          <w:sz w:val="28"/>
          <w:szCs w:val="28"/>
        </w:rPr>
        <w:t xml:space="preserve">вид </w:t>
      </w:r>
      <w:r>
        <w:rPr>
          <w:sz w:val="28"/>
          <w:szCs w:val="28"/>
        </w:rPr>
        <w:t>–</w:t>
      </w:r>
      <w:r w:rsidRPr="00137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охранная зона инженерных коммуникаций, зона охраны искусственных объектов </w:t>
      </w:r>
      <w:r w:rsidRPr="0013788E">
        <w:rPr>
          <w:sz w:val="28"/>
          <w:szCs w:val="28"/>
        </w:rPr>
        <w:t>(</w:t>
      </w:r>
      <w:r>
        <w:rPr>
          <w:sz w:val="28"/>
          <w:szCs w:val="28"/>
        </w:rPr>
        <w:t xml:space="preserve">реестровый </w:t>
      </w:r>
      <w:r w:rsidRPr="0013788E">
        <w:rPr>
          <w:sz w:val="28"/>
          <w:szCs w:val="28"/>
        </w:rPr>
        <w:t>номер  23:03-6.</w:t>
      </w:r>
      <w:r>
        <w:rPr>
          <w:sz w:val="28"/>
          <w:szCs w:val="28"/>
        </w:rPr>
        <w:t xml:space="preserve">74, учетный номер 23.03.2.49), наименование - </w:t>
      </w:r>
      <w:r w:rsidRPr="00F062F9">
        <w:rPr>
          <w:sz w:val="28"/>
          <w:szCs w:val="28"/>
        </w:rPr>
        <w:t>г</w:t>
      </w:r>
      <w:r w:rsidRPr="00B2594F">
        <w:rPr>
          <w:sz w:val="28"/>
          <w:szCs w:val="28"/>
        </w:rPr>
        <w:t xml:space="preserve">раниц охранной зоны воздушной линии </w:t>
      </w:r>
      <w:proofErr w:type="spellStart"/>
      <w:r w:rsidRPr="00B2594F">
        <w:rPr>
          <w:sz w:val="28"/>
          <w:szCs w:val="28"/>
        </w:rPr>
        <w:t>элекропередачи</w:t>
      </w:r>
      <w:proofErr w:type="spellEnd"/>
      <w:r w:rsidRPr="00B2594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 xml:space="preserve"> 10 кВ К-5</w:t>
      </w:r>
      <w:r w:rsidRPr="00B2594F">
        <w:rPr>
          <w:sz w:val="28"/>
          <w:szCs w:val="28"/>
        </w:rPr>
        <w:t xml:space="preserve"> от ПС 35/10 кВ "</w:t>
      </w:r>
      <w:proofErr w:type="spellStart"/>
      <w:r w:rsidRPr="00B2594F">
        <w:rPr>
          <w:sz w:val="28"/>
          <w:szCs w:val="28"/>
        </w:rPr>
        <w:t>Кулешовская</w:t>
      </w:r>
      <w:proofErr w:type="spellEnd"/>
      <w:r w:rsidRPr="00B2594F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66545B" w:rsidRPr="00387E18" w:rsidRDefault="0066545B" w:rsidP="0066545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18">
        <w:rPr>
          <w:rFonts w:ascii="Times New Roman" w:hAnsi="Times New Roman" w:cs="Times New Roman"/>
          <w:sz w:val="28"/>
          <w:szCs w:val="28"/>
        </w:rPr>
        <w:t>Срок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E18">
        <w:rPr>
          <w:rFonts w:ascii="Times New Roman" w:hAnsi="Times New Roman" w:cs="Times New Roman"/>
          <w:b/>
          <w:sz w:val="28"/>
          <w:szCs w:val="28"/>
        </w:rPr>
        <w:t>–</w:t>
      </w:r>
      <w:r w:rsidRPr="00387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(десять) лет</w:t>
      </w:r>
      <w:r w:rsidRPr="00387E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545B" w:rsidRDefault="00A91864" w:rsidP="0066545B">
      <w:pPr>
        <w:ind w:firstLine="709"/>
        <w:jc w:val="both"/>
        <w:rPr>
          <w:sz w:val="28"/>
          <w:szCs w:val="28"/>
        </w:rPr>
      </w:pPr>
      <w:r w:rsidRPr="00A14388">
        <w:rPr>
          <w:color w:val="000000"/>
          <w:sz w:val="28"/>
          <w:szCs w:val="28"/>
        </w:rPr>
        <w:t>Н</w:t>
      </w:r>
      <w:r w:rsidRPr="00A14388">
        <w:rPr>
          <w:sz w:val="28"/>
          <w:szCs w:val="28"/>
        </w:rPr>
        <w:t>ачальная цена предмета аукциона</w:t>
      </w:r>
      <w:r>
        <w:rPr>
          <w:sz w:val="28"/>
          <w:szCs w:val="28"/>
        </w:rPr>
        <w:t xml:space="preserve"> (начальный размер арендной платы) составляет -</w:t>
      </w:r>
      <w:r w:rsidR="00763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02E79">
        <w:rPr>
          <w:sz w:val="28"/>
          <w:szCs w:val="28"/>
        </w:rPr>
        <w:t>2139</w:t>
      </w:r>
      <w:r w:rsidR="0066545B">
        <w:rPr>
          <w:sz w:val="28"/>
          <w:szCs w:val="28"/>
        </w:rPr>
        <w:t xml:space="preserve"> (</w:t>
      </w:r>
      <w:r w:rsidR="00202E79">
        <w:rPr>
          <w:sz w:val="28"/>
          <w:szCs w:val="28"/>
        </w:rPr>
        <w:t>две тысячи сто тридцать девять</w:t>
      </w:r>
      <w:r w:rsidR="0066545B">
        <w:rPr>
          <w:sz w:val="28"/>
          <w:szCs w:val="28"/>
        </w:rPr>
        <w:t xml:space="preserve">) рублей </w:t>
      </w:r>
      <w:r w:rsidR="00202E79">
        <w:rPr>
          <w:sz w:val="28"/>
          <w:szCs w:val="28"/>
        </w:rPr>
        <w:t>50</w:t>
      </w:r>
      <w:r w:rsidR="0066545B">
        <w:rPr>
          <w:sz w:val="28"/>
          <w:szCs w:val="28"/>
        </w:rPr>
        <w:t xml:space="preserve"> копеек. </w:t>
      </w:r>
    </w:p>
    <w:p w:rsidR="0066545B" w:rsidRDefault="00A91864" w:rsidP="0066545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4388">
        <w:rPr>
          <w:sz w:val="28"/>
          <w:szCs w:val="28"/>
        </w:rPr>
        <w:t>«Шаг аукциона»:</w:t>
      </w:r>
      <w:r w:rsidRPr="00387E18">
        <w:rPr>
          <w:sz w:val="28"/>
          <w:szCs w:val="28"/>
        </w:rPr>
        <w:t xml:space="preserve"> </w:t>
      </w:r>
      <w:r w:rsidRPr="000F4FFD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-</w:t>
      </w:r>
      <w:r w:rsidR="00EA3DCF">
        <w:rPr>
          <w:sz w:val="28"/>
          <w:szCs w:val="28"/>
        </w:rPr>
        <w:t xml:space="preserve"> </w:t>
      </w:r>
      <w:r w:rsidR="00202E79">
        <w:rPr>
          <w:sz w:val="28"/>
          <w:szCs w:val="28"/>
        </w:rPr>
        <w:t>64</w:t>
      </w:r>
      <w:r w:rsidR="0066545B">
        <w:rPr>
          <w:sz w:val="28"/>
          <w:szCs w:val="28"/>
        </w:rPr>
        <w:t xml:space="preserve"> (</w:t>
      </w:r>
      <w:r w:rsidR="00202E79">
        <w:rPr>
          <w:sz w:val="28"/>
          <w:szCs w:val="28"/>
        </w:rPr>
        <w:t>шестьдесят четыре</w:t>
      </w:r>
      <w:r w:rsidR="0066545B">
        <w:rPr>
          <w:sz w:val="28"/>
          <w:szCs w:val="28"/>
        </w:rPr>
        <w:t xml:space="preserve">) рубля </w:t>
      </w:r>
      <w:r w:rsidR="00202E79">
        <w:rPr>
          <w:sz w:val="28"/>
          <w:szCs w:val="28"/>
        </w:rPr>
        <w:t>19</w:t>
      </w:r>
      <w:r w:rsidR="0066545B">
        <w:rPr>
          <w:sz w:val="28"/>
          <w:szCs w:val="28"/>
        </w:rPr>
        <w:t xml:space="preserve"> копе</w:t>
      </w:r>
      <w:r w:rsidR="00202E79">
        <w:rPr>
          <w:sz w:val="28"/>
          <w:szCs w:val="28"/>
        </w:rPr>
        <w:t>ек</w:t>
      </w:r>
      <w:r w:rsidR="0066545B">
        <w:rPr>
          <w:sz w:val="28"/>
          <w:szCs w:val="28"/>
        </w:rPr>
        <w:t xml:space="preserve">. </w:t>
      </w:r>
    </w:p>
    <w:p w:rsidR="00D57601" w:rsidRPr="00994848" w:rsidRDefault="00202E79" w:rsidP="00994848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1F"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19.4pt;margin-top:-25.6pt;width:31.5pt;height:25.5pt;z-index:251664384" stroked="f">
            <v:textbox style="mso-next-textbox:#_x0000_s1038">
              <w:txbxContent>
                <w:p w:rsidR="0071717D" w:rsidRPr="00944143" w:rsidRDefault="0071717D" w:rsidP="0071717D">
                  <w:pPr>
                    <w:rPr>
                      <w:sz w:val="28"/>
                      <w:szCs w:val="28"/>
                    </w:rPr>
                  </w:pPr>
                  <w:r w:rsidRPr="00944143"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D57601" w:rsidRPr="00994848">
        <w:rPr>
          <w:rFonts w:ascii="Times New Roman" w:hAnsi="Times New Roman" w:cs="Times New Roman"/>
          <w:sz w:val="28"/>
          <w:szCs w:val="28"/>
        </w:rPr>
        <w:t>Комиссия в следующем составе:</w:t>
      </w:r>
    </w:p>
    <w:p w:rsidR="00763335" w:rsidRDefault="00202E79" w:rsidP="00763335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Гофф С.В.</w:t>
      </w:r>
      <w:r w:rsidR="00763335">
        <w:rPr>
          <w:sz w:val="28"/>
          <w:szCs w:val="28"/>
        </w:rPr>
        <w:t xml:space="preserve"> </w:t>
      </w:r>
      <w:r w:rsidR="00921EE6">
        <w:rPr>
          <w:sz w:val="28"/>
          <w:szCs w:val="28"/>
        </w:rPr>
        <w:t>–</w:t>
      </w:r>
      <w:r w:rsidR="00763335">
        <w:rPr>
          <w:sz w:val="28"/>
          <w:szCs w:val="28"/>
        </w:rPr>
        <w:t xml:space="preserve"> </w:t>
      </w:r>
      <w:r w:rsidR="00921EE6">
        <w:rPr>
          <w:sz w:val="28"/>
          <w:szCs w:val="28"/>
        </w:rPr>
        <w:t xml:space="preserve">исполняющий обязанности </w:t>
      </w:r>
      <w:r w:rsidR="00763335">
        <w:rPr>
          <w:sz w:val="28"/>
          <w:szCs w:val="28"/>
        </w:rPr>
        <w:t>начальник</w:t>
      </w:r>
      <w:r w:rsidR="00921EE6">
        <w:rPr>
          <w:sz w:val="28"/>
          <w:szCs w:val="28"/>
        </w:rPr>
        <w:t>а</w:t>
      </w:r>
      <w:r w:rsidR="00763335">
        <w:rPr>
          <w:sz w:val="28"/>
          <w:szCs w:val="28"/>
        </w:rPr>
        <w:t xml:space="preserve"> отдела по управлению муниципальным имуществом администрации муниципального образования, заместитель председателя комиссии;</w:t>
      </w:r>
    </w:p>
    <w:p w:rsidR="00763335" w:rsidRDefault="00763335" w:rsidP="00763335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Калинина Е.Н. - в</w:t>
      </w:r>
      <w:r>
        <w:rPr>
          <w:color w:val="000000"/>
          <w:sz w:val="28"/>
          <w:szCs w:val="28"/>
        </w:rPr>
        <w:t xml:space="preserve">едущий специалист отдела экономического развития и инвестиций администрации муниципального образования Белоглинский район, член комиссии. </w:t>
      </w:r>
    </w:p>
    <w:p w:rsidR="0066545B" w:rsidRDefault="00202E79" w:rsidP="0066545B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Саратовой</w:t>
      </w:r>
      <w:proofErr w:type="spellEnd"/>
      <w:r>
        <w:rPr>
          <w:sz w:val="28"/>
          <w:szCs w:val="28"/>
        </w:rPr>
        <w:t xml:space="preserve"> Т.В.</w:t>
      </w:r>
      <w:r w:rsidR="0066545B">
        <w:rPr>
          <w:sz w:val="28"/>
          <w:szCs w:val="28"/>
        </w:rPr>
        <w:t xml:space="preserve"> - ведущий специалист отдела по управлению муниципальным имуществом администрации муниципального образования Белоглинский район, секретарь комиссии;</w:t>
      </w:r>
      <w:r w:rsidR="0066545B" w:rsidRPr="0078061E">
        <w:rPr>
          <w:sz w:val="28"/>
          <w:szCs w:val="28"/>
        </w:rPr>
        <w:t xml:space="preserve"> </w:t>
      </w:r>
    </w:p>
    <w:p w:rsidR="0032369D" w:rsidRDefault="0032369D" w:rsidP="0032369D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отсутствуют:</w:t>
      </w:r>
    </w:p>
    <w:p w:rsidR="0032369D" w:rsidRDefault="0032369D" w:rsidP="0032369D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Булгаков А.В.</w:t>
      </w:r>
      <w:r w:rsidRPr="00BD358C">
        <w:rPr>
          <w:sz w:val="28"/>
          <w:szCs w:val="28"/>
        </w:rPr>
        <w:t xml:space="preserve"> </w:t>
      </w:r>
      <w:r>
        <w:rPr>
          <w:sz w:val="28"/>
          <w:szCs w:val="28"/>
        </w:rPr>
        <w:t>- первый заместитель главы муниципального образования Белоглинский район по экономике и финансам, п</w:t>
      </w:r>
      <w:r w:rsidRPr="00C06DE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C06DEA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;</w:t>
      </w:r>
    </w:p>
    <w:p w:rsidR="0032369D" w:rsidRDefault="0032369D" w:rsidP="0032369D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Гендин</w:t>
      </w:r>
      <w:proofErr w:type="spellEnd"/>
      <w:r>
        <w:rPr>
          <w:sz w:val="28"/>
          <w:szCs w:val="28"/>
        </w:rPr>
        <w:t xml:space="preserve"> А.В. - начальник отдела архитектуры, строительства и дорожного хозяйства администрации муниципального образования Белоглинский район, член комиссии.</w:t>
      </w:r>
    </w:p>
    <w:p w:rsidR="00D57601" w:rsidRDefault="005552A1" w:rsidP="00BF40C6">
      <w:pPr>
        <w:widowControl w:val="0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6F48CE">
        <w:rPr>
          <w:spacing w:val="-6"/>
          <w:sz w:val="28"/>
          <w:szCs w:val="28"/>
        </w:rPr>
        <w:t>С</w:t>
      </w:r>
      <w:r w:rsidR="00D57601" w:rsidRPr="006F48CE">
        <w:rPr>
          <w:spacing w:val="-6"/>
          <w:sz w:val="28"/>
          <w:szCs w:val="28"/>
        </w:rPr>
        <w:t>лушал</w:t>
      </w:r>
      <w:r w:rsidR="00604FC4">
        <w:rPr>
          <w:spacing w:val="-6"/>
          <w:sz w:val="28"/>
          <w:szCs w:val="28"/>
        </w:rPr>
        <w:t xml:space="preserve">и </w:t>
      </w:r>
      <w:r w:rsidR="00D57601" w:rsidRPr="006F48CE">
        <w:rPr>
          <w:spacing w:val="-6"/>
          <w:sz w:val="28"/>
          <w:szCs w:val="28"/>
        </w:rPr>
        <w:t xml:space="preserve"> информацию </w:t>
      </w:r>
      <w:proofErr w:type="spellStart"/>
      <w:r w:rsidR="00202E79">
        <w:rPr>
          <w:spacing w:val="-6"/>
          <w:sz w:val="28"/>
          <w:szCs w:val="28"/>
        </w:rPr>
        <w:t>Калининой</w:t>
      </w:r>
      <w:proofErr w:type="spellEnd"/>
      <w:r w:rsidR="00202E79">
        <w:rPr>
          <w:spacing w:val="-6"/>
          <w:sz w:val="28"/>
          <w:szCs w:val="28"/>
        </w:rPr>
        <w:t xml:space="preserve"> Е.Н.</w:t>
      </w:r>
      <w:r w:rsidR="008D28A9">
        <w:rPr>
          <w:spacing w:val="-6"/>
          <w:sz w:val="28"/>
          <w:szCs w:val="28"/>
        </w:rPr>
        <w:t xml:space="preserve"> </w:t>
      </w:r>
      <w:r w:rsidR="00A91864">
        <w:rPr>
          <w:spacing w:val="-6"/>
          <w:sz w:val="28"/>
          <w:szCs w:val="28"/>
        </w:rPr>
        <w:t>об избран</w:t>
      </w:r>
      <w:proofErr w:type="gramStart"/>
      <w:r w:rsidR="00A91864">
        <w:rPr>
          <w:spacing w:val="-6"/>
          <w:sz w:val="28"/>
          <w:szCs w:val="28"/>
        </w:rPr>
        <w:t>ии ау</w:t>
      </w:r>
      <w:proofErr w:type="gramEnd"/>
      <w:r w:rsidR="00A91864">
        <w:rPr>
          <w:spacing w:val="-6"/>
          <w:sz w:val="28"/>
          <w:szCs w:val="28"/>
        </w:rPr>
        <w:t>кциониста</w:t>
      </w:r>
      <w:r w:rsidR="00D57601" w:rsidRPr="006F48CE">
        <w:rPr>
          <w:spacing w:val="-6"/>
          <w:sz w:val="28"/>
          <w:szCs w:val="28"/>
        </w:rPr>
        <w:t>:</w:t>
      </w:r>
    </w:p>
    <w:p w:rsidR="00A91864" w:rsidRPr="00D90DB4" w:rsidRDefault="00A91864" w:rsidP="00A91864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Решили:</w:t>
      </w:r>
      <w:r>
        <w:rPr>
          <w:sz w:val="28"/>
          <w:szCs w:val="28"/>
        </w:rPr>
        <w:t xml:space="preserve"> избрать </w:t>
      </w:r>
      <w:r w:rsidR="00202E79">
        <w:rPr>
          <w:sz w:val="28"/>
          <w:szCs w:val="28"/>
        </w:rPr>
        <w:t>Гофф Светлану Васильевну</w:t>
      </w:r>
      <w:r w:rsidRPr="00D90DB4">
        <w:rPr>
          <w:sz w:val="28"/>
          <w:szCs w:val="28"/>
        </w:rPr>
        <w:t xml:space="preserve"> аукционистом по проведению открытого аукциона по  продаже права на заключение  договора аренды земельного участка.  </w:t>
      </w:r>
    </w:p>
    <w:p w:rsidR="00331FDA" w:rsidRPr="00233C57" w:rsidRDefault="00331FDA" w:rsidP="00331FD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1E72">
        <w:rPr>
          <w:rFonts w:ascii="Times New Roman" w:hAnsi="Times New Roman"/>
          <w:sz w:val="28"/>
          <w:szCs w:val="28"/>
        </w:rPr>
        <w:t xml:space="preserve">Голосовали:  </w:t>
      </w:r>
      <w:r w:rsidR="007633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Саратова Т.В.</w:t>
      </w:r>
      <w:r w:rsidRPr="005F1E72">
        <w:rPr>
          <w:rFonts w:ascii="Times New Roman" w:hAnsi="Times New Roman"/>
          <w:sz w:val="28"/>
          <w:szCs w:val="28"/>
        </w:rPr>
        <w:t xml:space="preserve"> – «</w:t>
      </w:r>
      <w:r w:rsidRPr="006B46F8">
        <w:rPr>
          <w:rFonts w:ascii="Times New Roman" w:hAnsi="Times New Roman"/>
          <w:sz w:val="28"/>
          <w:szCs w:val="28"/>
        </w:rPr>
        <w:t xml:space="preserve">за», </w:t>
      </w:r>
      <w:r w:rsidR="00955CDB">
        <w:rPr>
          <w:rFonts w:ascii="Times New Roman" w:hAnsi="Times New Roman"/>
          <w:sz w:val="28"/>
          <w:szCs w:val="28"/>
        </w:rPr>
        <w:t>Калинина Е.Н. – «за»</w:t>
      </w:r>
      <w:r w:rsidR="00921EE6">
        <w:rPr>
          <w:rFonts w:ascii="Times New Roman" w:hAnsi="Times New Roman"/>
          <w:sz w:val="28"/>
          <w:szCs w:val="28"/>
        </w:rPr>
        <w:t>, Гофф С.В. – «за»</w:t>
      </w:r>
      <w:r>
        <w:rPr>
          <w:rFonts w:ascii="Times New Roman" w:hAnsi="Times New Roman"/>
          <w:sz w:val="28"/>
          <w:szCs w:val="28"/>
        </w:rPr>
        <w:t>.</w:t>
      </w:r>
    </w:p>
    <w:p w:rsidR="00331FDA" w:rsidRPr="006B46F8" w:rsidRDefault="00331FDA" w:rsidP="00331FD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 xml:space="preserve">«Против» – нет. </w:t>
      </w:r>
    </w:p>
    <w:p w:rsidR="00331FDA" w:rsidRDefault="00331FDA" w:rsidP="00331FDA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2. </w:t>
      </w:r>
      <w:r w:rsidR="00202E79">
        <w:rPr>
          <w:sz w:val="28"/>
          <w:szCs w:val="28"/>
        </w:rPr>
        <w:t>Слушали: Гофф С.В.</w:t>
      </w:r>
    </w:p>
    <w:p w:rsidR="0066545B" w:rsidRDefault="00331FDA" w:rsidP="00665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</w:t>
      </w:r>
      <w:r w:rsidR="0066545B">
        <w:rPr>
          <w:sz w:val="28"/>
          <w:szCs w:val="28"/>
        </w:rPr>
        <w:t xml:space="preserve">с кадастровым номером с кадастровым номером </w:t>
      </w:r>
      <w:r w:rsidR="00202E79">
        <w:rPr>
          <w:sz w:val="28"/>
          <w:szCs w:val="28"/>
        </w:rPr>
        <w:t xml:space="preserve">23:03:0306021:26, площадью 10007 кв.м., адрес (местоположение): Местоположение установлено относительно ориентира, расположенного в границах участка. Почтовый адрес ориентира: край </w:t>
      </w:r>
      <w:r w:rsidR="00202E79" w:rsidRPr="00501D4B">
        <w:rPr>
          <w:sz w:val="28"/>
          <w:szCs w:val="28"/>
        </w:rPr>
        <w:t xml:space="preserve">Краснодарский край, </w:t>
      </w:r>
      <w:r w:rsidR="00202E79">
        <w:rPr>
          <w:sz w:val="28"/>
          <w:szCs w:val="28"/>
        </w:rPr>
        <w:t xml:space="preserve">р-н </w:t>
      </w:r>
      <w:r w:rsidR="00202E79" w:rsidRPr="00501D4B">
        <w:rPr>
          <w:sz w:val="28"/>
          <w:szCs w:val="28"/>
        </w:rPr>
        <w:t>Бе</w:t>
      </w:r>
      <w:r w:rsidR="00202E79">
        <w:rPr>
          <w:sz w:val="28"/>
          <w:szCs w:val="28"/>
        </w:rPr>
        <w:t>логлинский</w:t>
      </w:r>
      <w:r w:rsidR="00202E79" w:rsidRPr="00501D4B">
        <w:rPr>
          <w:sz w:val="28"/>
          <w:szCs w:val="28"/>
        </w:rPr>
        <w:t xml:space="preserve">, </w:t>
      </w:r>
      <w:proofErr w:type="gramStart"/>
      <w:r w:rsidR="00202E79">
        <w:rPr>
          <w:sz w:val="28"/>
          <w:szCs w:val="28"/>
        </w:rPr>
        <w:t>с</w:t>
      </w:r>
      <w:proofErr w:type="gramEnd"/>
      <w:r w:rsidR="00202E79">
        <w:rPr>
          <w:sz w:val="28"/>
          <w:szCs w:val="28"/>
        </w:rPr>
        <w:t xml:space="preserve">/о </w:t>
      </w:r>
      <w:proofErr w:type="spellStart"/>
      <w:r w:rsidR="00202E79">
        <w:rPr>
          <w:sz w:val="28"/>
          <w:szCs w:val="28"/>
        </w:rPr>
        <w:t>Новопавловский</w:t>
      </w:r>
      <w:proofErr w:type="spellEnd"/>
      <w:r w:rsidR="00202E79">
        <w:rPr>
          <w:sz w:val="28"/>
          <w:szCs w:val="28"/>
        </w:rPr>
        <w:t xml:space="preserve">, </w:t>
      </w:r>
      <w:proofErr w:type="gramStart"/>
      <w:r w:rsidR="00202E79">
        <w:rPr>
          <w:sz w:val="28"/>
          <w:szCs w:val="28"/>
        </w:rPr>
        <w:t>в</w:t>
      </w:r>
      <w:proofErr w:type="gramEnd"/>
      <w:r w:rsidR="00202E79" w:rsidRPr="00501D4B">
        <w:rPr>
          <w:sz w:val="28"/>
          <w:szCs w:val="28"/>
        </w:rPr>
        <w:t xml:space="preserve"> границах </w:t>
      </w:r>
      <w:r w:rsidR="00202E79">
        <w:rPr>
          <w:sz w:val="28"/>
          <w:szCs w:val="28"/>
        </w:rPr>
        <w:t>земель ЗАО</w:t>
      </w:r>
      <w:r w:rsidR="00202E79" w:rsidRPr="00501D4B">
        <w:rPr>
          <w:sz w:val="28"/>
          <w:szCs w:val="28"/>
        </w:rPr>
        <w:t xml:space="preserve"> "</w:t>
      </w:r>
      <w:proofErr w:type="spellStart"/>
      <w:r w:rsidR="00202E79">
        <w:rPr>
          <w:sz w:val="28"/>
          <w:szCs w:val="28"/>
        </w:rPr>
        <w:t>Кулешовское</w:t>
      </w:r>
      <w:proofErr w:type="spellEnd"/>
      <w:r w:rsidR="00202E79" w:rsidRPr="00501D4B">
        <w:rPr>
          <w:sz w:val="28"/>
          <w:szCs w:val="28"/>
        </w:rPr>
        <w:t xml:space="preserve">", секция </w:t>
      </w:r>
      <w:r w:rsidR="00202E79">
        <w:rPr>
          <w:sz w:val="28"/>
          <w:szCs w:val="28"/>
        </w:rPr>
        <w:t>23</w:t>
      </w:r>
      <w:r w:rsidR="00202E79" w:rsidRPr="00501D4B">
        <w:rPr>
          <w:sz w:val="28"/>
          <w:szCs w:val="28"/>
        </w:rPr>
        <w:t xml:space="preserve">, контур </w:t>
      </w:r>
      <w:r w:rsidR="00202E79">
        <w:rPr>
          <w:sz w:val="28"/>
          <w:szCs w:val="28"/>
        </w:rPr>
        <w:t xml:space="preserve">1, категория земель - земли сельскохозяйственного назначения, вид разрешенного использования – для сельскохозяйственного производства,  цель использования – для сельскохозяйственного производства </w:t>
      </w:r>
      <w:r w:rsidR="0066545B">
        <w:rPr>
          <w:sz w:val="28"/>
          <w:szCs w:val="28"/>
        </w:rPr>
        <w:t>(далее – Участок).</w:t>
      </w:r>
    </w:p>
    <w:p w:rsidR="0066545B" w:rsidRDefault="0066545B" w:rsidP="006654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Ограничения прав на Участок - отсутствуют. </w:t>
      </w:r>
    </w:p>
    <w:p w:rsidR="0066545B" w:rsidRDefault="0066545B" w:rsidP="0066545B">
      <w:pPr>
        <w:ind w:firstLine="709"/>
        <w:jc w:val="both"/>
        <w:rPr>
          <w:color w:val="000000"/>
          <w:sz w:val="28"/>
          <w:szCs w:val="28"/>
        </w:rPr>
      </w:pPr>
      <w:r w:rsidRPr="00CE182B">
        <w:rPr>
          <w:color w:val="000000"/>
          <w:sz w:val="28"/>
          <w:szCs w:val="28"/>
        </w:rPr>
        <w:t>Ограничения в использовании Участка:</w:t>
      </w:r>
      <w:r>
        <w:rPr>
          <w:color w:val="000000"/>
          <w:sz w:val="28"/>
          <w:szCs w:val="28"/>
        </w:rPr>
        <w:t xml:space="preserve"> </w:t>
      </w:r>
    </w:p>
    <w:p w:rsidR="0066545B" w:rsidRDefault="0066545B" w:rsidP="0066545B">
      <w:pPr>
        <w:ind w:firstLine="709"/>
        <w:jc w:val="both"/>
        <w:rPr>
          <w:sz w:val="28"/>
          <w:szCs w:val="28"/>
        </w:rPr>
      </w:pPr>
      <w:r w:rsidRPr="0013788E">
        <w:rPr>
          <w:sz w:val="28"/>
          <w:szCs w:val="28"/>
        </w:rPr>
        <w:t xml:space="preserve">вид </w:t>
      </w:r>
      <w:r>
        <w:rPr>
          <w:sz w:val="28"/>
          <w:szCs w:val="28"/>
        </w:rPr>
        <w:t>–</w:t>
      </w:r>
      <w:r w:rsidRPr="00137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охранная зона инженерных коммуникаций, зона охраны искусственных объектов </w:t>
      </w:r>
      <w:r w:rsidRPr="0013788E">
        <w:rPr>
          <w:sz w:val="28"/>
          <w:szCs w:val="28"/>
        </w:rPr>
        <w:t>(</w:t>
      </w:r>
      <w:r>
        <w:rPr>
          <w:sz w:val="28"/>
          <w:szCs w:val="28"/>
        </w:rPr>
        <w:t xml:space="preserve">реестровый </w:t>
      </w:r>
      <w:r w:rsidRPr="0013788E">
        <w:rPr>
          <w:sz w:val="28"/>
          <w:szCs w:val="28"/>
        </w:rPr>
        <w:t>номер  23:03-6.</w:t>
      </w:r>
      <w:r>
        <w:rPr>
          <w:sz w:val="28"/>
          <w:szCs w:val="28"/>
        </w:rPr>
        <w:t xml:space="preserve">477, учетный номер 23.03.2.50), наименование - </w:t>
      </w:r>
      <w:r w:rsidRPr="00F062F9">
        <w:rPr>
          <w:sz w:val="28"/>
          <w:szCs w:val="28"/>
        </w:rPr>
        <w:t>г</w:t>
      </w:r>
      <w:r w:rsidRPr="00B2594F">
        <w:rPr>
          <w:sz w:val="28"/>
          <w:szCs w:val="28"/>
        </w:rPr>
        <w:t xml:space="preserve">раниц охранной зоны воздушной линии </w:t>
      </w:r>
      <w:proofErr w:type="spellStart"/>
      <w:r w:rsidRPr="00B2594F">
        <w:rPr>
          <w:sz w:val="28"/>
          <w:szCs w:val="28"/>
        </w:rPr>
        <w:t>элекропередачи</w:t>
      </w:r>
      <w:proofErr w:type="spellEnd"/>
      <w:r w:rsidRPr="00B2594F">
        <w:rPr>
          <w:sz w:val="28"/>
          <w:szCs w:val="28"/>
        </w:rPr>
        <w:t xml:space="preserve"> </w:t>
      </w:r>
      <w:proofErr w:type="gramStart"/>
      <w:r w:rsidRPr="00B2594F">
        <w:rPr>
          <w:sz w:val="28"/>
          <w:szCs w:val="28"/>
        </w:rPr>
        <w:t>ВЛ</w:t>
      </w:r>
      <w:proofErr w:type="gramEnd"/>
      <w:r w:rsidRPr="00B2594F">
        <w:rPr>
          <w:sz w:val="28"/>
          <w:szCs w:val="28"/>
        </w:rPr>
        <w:t xml:space="preserve"> 10 кВ К-3 от ПС 35/10 кВ "</w:t>
      </w:r>
      <w:proofErr w:type="spellStart"/>
      <w:r w:rsidRPr="00B2594F">
        <w:rPr>
          <w:sz w:val="28"/>
          <w:szCs w:val="28"/>
        </w:rPr>
        <w:t>Кулешовская</w:t>
      </w:r>
      <w:proofErr w:type="spellEnd"/>
      <w:r w:rsidRPr="00B2594F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66545B" w:rsidRDefault="0066545B" w:rsidP="0066545B">
      <w:pPr>
        <w:ind w:firstLine="709"/>
        <w:jc w:val="both"/>
        <w:rPr>
          <w:sz w:val="28"/>
          <w:szCs w:val="28"/>
        </w:rPr>
      </w:pPr>
      <w:r w:rsidRPr="0013788E">
        <w:rPr>
          <w:sz w:val="28"/>
          <w:szCs w:val="28"/>
        </w:rPr>
        <w:t xml:space="preserve">вид </w:t>
      </w:r>
      <w:r>
        <w:rPr>
          <w:sz w:val="28"/>
          <w:szCs w:val="28"/>
        </w:rPr>
        <w:t>–</w:t>
      </w:r>
      <w:r w:rsidRPr="00137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охранная зона инженерных коммуникаций, зона охраны искусственных объектов </w:t>
      </w:r>
      <w:r w:rsidRPr="0013788E">
        <w:rPr>
          <w:sz w:val="28"/>
          <w:szCs w:val="28"/>
        </w:rPr>
        <w:t>(</w:t>
      </w:r>
      <w:r>
        <w:rPr>
          <w:sz w:val="28"/>
          <w:szCs w:val="28"/>
        </w:rPr>
        <w:t xml:space="preserve">реестровый </w:t>
      </w:r>
      <w:r w:rsidRPr="0013788E">
        <w:rPr>
          <w:sz w:val="28"/>
          <w:szCs w:val="28"/>
        </w:rPr>
        <w:t>номер  23:03-6.</w:t>
      </w:r>
      <w:r>
        <w:rPr>
          <w:sz w:val="28"/>
          <w:szCs w:val="28"/>
        </w:rPr>
        <w:t xml:space="preserve">74, учетный номер 23.03.2.49), наименование - </w:t>
      </w:r>
      <w:r w:rsidRPr="00F062F9">
        <w:rPr>
          <w:sz w:val="28"/>
          <w:szCs w:val="28"/>
        </w:rPr>
        <w:t>г</w:t>
      </w:r>
      <w:r w:rsidRPr="00B2594F">
        <w:rPr>
          <w:sz w:val="28"/>
          <w:szCs w:val="28"/>
        </w:rPr>
        <w:t xml:space="preserve">раниц охранной зоны воздушной линии </w:t>
      </w:r>
      <w:proofErr w:type="spellStart"/>
      <w:r w:rsidRPr="00B2594F">
        <w:rPr>
          <w:sz w:val="28"/>
          <w:szCs w:val="28"/>
        </w:rPr>
        <w:t>элекропередачи</w:t>
      </w:r>
      <w:proofErr w:type="spellEnd"/>
      <w:r w:rsidRPr="00B2594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 xml:space="preserve"> 10 кВ К-5</w:t>
      </w:r>
      <w:r w:rsidRPr="00B2594F">
        <w:rPr>
          <w:sz w:val="28"/>
          <w:szCs w:val="28"/>
        </w:rPr>
        <w:t xml:space="preserve"> от ПС 35/10 кВ "</w:t>
      </w:r>
      <w:proofErr w:type="spellStart"/>
      <w:r w:rsidRPr="00B2594F">
        <w:rPr>
          <w:sz w:val="28"/>
          <w:szCs w:val="28"/>
        </w:rPr>
        <w:t>Кулешовская</w:t>
      </w:r>
      <w:proofErr w:type="spellEnd"/>
      <w:r w:rsidRPr="00B2594F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66545B" w:rsidRPr="00387E18" w:rsidRDefault="0066545B" w:rsidP="0066545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18">
        <w:rPr>
          <w:rFonts w:ascii="Times New Roman" w:hAnsi="Times New Roman" w:cs="Times New Roman"/>
          <w:sz w:val="28"/>
          <w:szCs w:val="28"/>
        </w:rPr>
        <w:t>Срок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E18">
        <w:rPr>
          <w:rFonts w:ascii="Times New Roman" w:hAnsi="Times New Roman" w:cs="Times New Roman"/>
          <w:b/>
          <w:sz w:val="28"/>
          <w:szCs w:val="28"/>
        </w:rPr>
        <w:t>–</w:t>
      </w:r>
      <w:r w:rsidRPr="00387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(десять) лет</w:t>
      </w:r>
      <w:r w:rsidRPr="00387E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2E79" w:rsidRDefault="00202E79" w:rsidP="00202E79">
      <w:pPr>
        <w:ind w:firstLine="709"/>
        <w:jc w:val="both"/>
        <w:rPr>
          <w:sz w:val="28"/>
          <w:szCs w:val="28"/>
        </w:rPr>
      </w:pPr>
      <w:r w:rsidRPr="00A14388">
        <w:rPr>
          <w:color w:val="000000"/>
          <w:sz w:val="28"/>
          <w:szCs w:val="28"/>
        </w:rPr>
        <w:lastRenderedPageBreak/>
        <w:t>Н</w:t>
      </w:r>
      <w:r w:rsidRPr="00A14388">
        <w:rPr>
          <w:sz w:val="28"/>
          <w:szCs w:val="28"/>
        </w:rPr>
        <w:t>ачальная цена предмета аукциона</w:t>
      </w:r>
      <w:r>
        <w:rPr>
          <w:sz w:val="28"/>
          <w:szCs w:val="28"/>
        </w:rPr>
        <w:t xml:space="preserve"> (начальный размер арендной платы) составляет -  2139 (две тысячи сто тридцать девять) рублей 50 копеек. </w:t>
      </w:r>
    </w:p>
    <w:p w:rsidR="00202E79" w:rsidRDefault="00202E79" w:rsidP="00202E79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4388">
        <w:rPr>
          <w:sz w:val="28"/>
          <w:szCs w:val="28"/>
        </w:rPr>
        <w:t>«Шаг аукциона»:</w:t>
      </w:r>
      <w:r w:rsidRPr="00387E18">
        <w:rPr>
          <w:sz w:val="28"/>
          <w:szCs w:val="28"/>
        </w:rPr>
        <w:t xml:space="preserve"> </w:t>
      </w:r>
      <w:r w:rsidRPr="000F4FFD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- 64 (шестьдесят четыре) рубля 19 копеек. </w:t>
      </w:r>
    </w:p>
    <w:p w:rsidR="00331FDA" w:rsidRPr="006C1A99" w:rsidRDefault="00331FDA" w:rsidP="00EA3DCF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Участники аукциона и выданные им билеты:</w:t>
      </w:r>
      <w:r w:rsidRPr="006C1A99">
        <w:rPr>
          <w:rStyle w:val="blk"/>
          <w:sz w:val="28"/>
          <w:szCs w:val="28"/>
        </w:rPr>
        <w:t xml:space="preserve"> </w:t>
      </w:r>
    </w:p>
    <w:p w:rsidR="004E05B2" w:rsidRDefault="00202E79" w:rsidP="00855DE4">
      <w:pPr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proofErr w:type="gramStart"/>
      <w:r>
        <w:rPr>
          <w:sz w:val="28"/>
          <w:szCs w:val="28"/>
          <w:shd w:val="clear" w:color="auto" w:fill="FFFFFF"/>
        </w:rPr>
        <w:t>Хапков</w:t>
      </w:r>
      <w:proofErr w:type="spellEnd"/>
      <w:proofErr w:type="gramEnd"/>
      <w:r>
        <w:rPr>
          <w:sz w:val="28"/>
          <w:szCs w:val="28"/>
          <w:shd w:val="clear" w:color="auto" w:fill="FFFFFF"/>
        </w:rPr>
        <w:t xml:space="preserve">  Владимир Анатольевич</w:t>
      </w:r>
      <w:r w:rsidR="001C2D9B">
        <w:rPr>
          <w:sz w:val="28"/>
          <w:szCs w:val="28"/>
          <w:shd w:val="clear" w:color="auto" w:fill="FFFFFF"/>
        </w:rPr>
        <w:t xml:space="preserve"> </w:t>
      </w:r>
      <w:r w:rsidR="004E05B2">
        <w:rPr>
          <w:sz w:val="28"/>
          <w:szCs w:val="28"/>
          <w:shd w:val="clear" w:color="auto" w:fill="FFFFFF"/>
        </w:rPr>
        <w:t xml:space="preserve">– билет № </w:t>
      </w:r>
      <w:r w:rsidR="004E7D49">
        <w:rPr>
          <w:sz w:val="28"/>
          <w:szCs w:val="28"/>
          <w:shd w:val="clear" w:color="auto" w:fill="FFFFFF"/>
        </w:rPr>
        <w:t>1</w:t>
      </w:r>
      <w:r w:rsidR="004E05B2">
        <w:rPr>
          <w:sz w:val="28"/>
          <w:szCs w:val="28"/>
          <w:shd w:val="clear" w:color="auto" w:fill="FFFFFF"/>
        </w:rPr>
        <w:t>;</w:t>
      </w:r>
    </w:p>
    <w:p w:rsidR="001C2D9B" w:rsidRDefault="001C2D9B" w:rsidP="001C2D9B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Общество с ограниченной ответственностью «Агрокомплекс Ростовский» </w:t>
      </w:r>
      <w:r w:rsidR="004E05B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в лице </w:t>
      </w:r>
      <w:r>
        <w:rPr>
          <w:sz w:val="28"/>
          <w:szCs w:val="28"/>
          <w:shd w:val="clear" w:color="auto" w:fill="FFFFFF"/>
        </w:rPr>
        <w:t>Бабиной Натальи Николаевны действующей по доверенности № 61/181-н/61-2021-6-547 от 18 ноября 2021 года</w:t>
      </w:r>
      <w:r>
        <w:rPr>
          <w:sz w:val="28"/>
          <w:szCs w:val="28"/>
        </w:rPr>
        <w:t xml:space="preserve"> </w:t>
      </w:r>
      <w:r w:rsidRPr="006C1A99">
        <w:rPr>
          <w:sz w:val="28"/>
          <w:szCs w:val="28"/>
        </w:rPr>
        <w:t xml:space="preserve">- билет № </w:t>
      </w:r>
      <w:r w:rsidR="004E7D49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4E7D49" w:rsidRPr="0032369D" w:rsidRDefault="0032369D" w:rsidP="004E7D49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На аукцион не прибыл</w:t>
      </w:r>
      <w:r w:rsidR="00921EE6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признанны</w:t>
      </w:r>
      <w:r w:rsidR="00921EE6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участник</w:t>
      </w:r>
      <w:r w:rsidR="00921EE6">
        <w:rPr>
          <w:color w:val="000000" w:themeColor="text1"/>
          <w:sz w:val="28"/>
          <w:szCs w:val="28"/>
        </w:rPr>
        <w:t>ами а</w:t>
      </w:r>
      <w:r>
        <w:rPr>
          <w:color w:val="000000" w:themeColor="text1"/>
          <w:sz w:val="28"/>
          <w:szCs w:val="28"/>
        </w:rPr>
        <w:t>укциона</w:t>
      </w:r>
      <w:r>
        <w:rPr>
          <w:sz w:val="28"/>
          <w:szCs w:val="28"/>
        </w:rPr>
        <w:t xml:space="preserve"> </w:t>
      </w:r>
      <w:r w:rsidR="009550E8">
        <w:rPr>
          <w:sz w:val="28"/>
          <w:szCs w:val="28"/>
        </w:rPr>
        <w:t>Молчанов Александр Сергеевич</w:t>
      </w:r>
      <w:r w:rsidR="00921EE6">
        <w:rPr>
          <w:sz w:val="28"/>
          <w:szCs w:val="28"/>
        </w:rPr>
        <w:t xml:space="preserve"> и </w:t>
      </w:r>
      <w:r w:rsidR="004E7D49">
        <w:rPr>
          <w:sz w:val="28"/>
          <w:szCs w:val="28"/>
          <w:shd w:val="clear" w:color="auto" w:fill="FFFFFF"/>
        </w:rPr>
        <w:t xml:space="preserve">Великий </w:t>
      </w:r>
      <w:r w:rsidR="004E7D49" w:rsidRPr="0032369D">
        <w:rPr>
          <w:sz w:val="28"/>
          <w:szCs w:val="28"/>
          <w:shd w:val="clear" w:color="auto" w:fill="FFFFFF"/>
        </w:rPr>
        <w:t>Владимир Александрович</w:t>
      </w:r>
      <w:r w:rsidRPr="0032369D">
        <w:rPr>
          <w:sz w:val="28"/>
          <w:szCs w:val="28"/>
          <w:shd w:val="clear" w:color="auto" w:fill="FFFFFF"/>
        </w:rPr>
        <w:t>.</w:t>
      </w:r>
    </w:p>
    <w:p w:rsidR="00307456" w:rsidRPr="0032369D" w:rsidRDefault="00307456" w:rsidP="00307456">
      <w:pPr>
        <w:ind w:firstLine="709"/>
        <w:jc w:val="both"/>
        <w:rPr>
          <w:sz w:val="28"/>
          <w:szCs w:val="28"/>
          <w:shd w:val="clear" w:color="auto" w:fill="FFFFFF"/>
        </w:rPr>
      </w:pPr>
      <w:r w:rsidRPr="0032369D">
        <w:rPr>
          <w:spacing w:val="-6"/>
          <w:sz w:val="28"/>
          <w:szCs w:val="28"/>
        </w:rPr>
        <w:t xml:space="preserve">По результатам проведения аукциона последнее предложение о цене предмета аукциона в сумме </w:t>
      </w:r>
      <w:r w:rsidR="00B62057" w:rsidRPr="0032369D">
        <w:rPr>
          <w:spacing w:val="-6"/>
          <w:sz w:val="28"/>
          <w:szCs w:val="28"/>
        </w:rPr>
        <w:t>1</w:t>
      </w:r>
      <w:r w:rsidR="0032369D" w:rsidRPr="0032369D">
        <w:rPr>
          <w:spacing w:val="-6"/>
          <w:sz w:val="28"/>
          <w:szCs w:val="28"/>
        </w:rPr>
        <w:t>5298</w:t>
      </w:r>
      <w:r w:rsidRPr="0032369D">
        <w:rPr>
          <w:spacing w:val="-6"/>
          <w:sz w:val="28"/>
          <w:szCs w:val="28"/>
        </w:rPr>
        <w:t xml:space="preserve"> (</w:t>
      </w:r>
      <w:r w:rsidR="00B62057" w:rsidRPr="0032369D">
        <w:rPr>
          <w:spacing w:val="-6"/>
          <w:sz w:val="28"/>
          <w:szCs w:val="28"/>
        </w:rPr>
        <w:t>пятнадцать тысяч двести</w:t>
      </w:r>
      <w:r w:rsidR="0032369D" w:rsidRPr="0032369D">
        <w:rPr>
          <w:spacing w:val="-6"/>
          <w:sz w:val="28"/>
          <w:szCs w:val="28"/>
        </w:rPr>
        <w:t xml:space="preserve"> девяност</w:t>
      </w:r>
      <w:r w:rsidR="00921EE6">
        <w:rPr>
          <w:spacing w:val="-6"/>
          <w:sz w:val="28"/>
          <w:szCs w:val="28"/>
        </w:rPr>
        <w:t>а</w:t>
      </w:r>
      <w:r w:rsidR="0032369D" w:rsidRPr="0032369D">
        <w:rPr>
          <w:spacing w:val="-6"/>
          <w:sz w:val="28"/>
          <w:szCs w:val="28"/>
        </w:rPr>
        <w:t xml:space="preserve"> в</w:t>
      </w:r>
      <w:proofErr w:type="gramStart"/>
      <w:r w:rsidR="0032369D" w:rsidRPr="0032369D">
        <w:rPr>
          <w:spacing w:val="-6"/>
          <w:sz w:val="28"/>
          <w:szCs w:val="28"/>
        </w:rPr>
        <w:t>о</w:t>
      </w:r>
      <w:r w:rsidR="00921EE6">
        <w:rPr>
          <w:spacing w:val="-6"/>
          <w:sz w:val="28"/>
          <w:szCs w:val="28"/>
        </w:rPr>
        <w:t>-</w:t>
      </w:r>
      <w:proofErr w:type="gramEnd"/>
      <w:r w:rsidR="00921EE6">
        <w:rPr>
          <w:spacing w:val="-6"/>
          <w:sz w:val="28"/>
          <w:szCs w:val="28"/>
        </w:rPr>
        <w:t xml:space="preserve">                    </w:t>
      </w:r>
      <w:r w:rsidR="0032369D" w:rsidRPr="0032369D">
        <w:rPr>
          <w:spacing w:val="-6"/>
          <w:sz w:val="28"/>
          <w:szCs w:val="28"/>
        </w:rPr>
        <w:t>семь</w:t>
      </w:r>
      <w:r w:rsidRPr="0032369D">
        <w:rPr>
          <w:spacing w:val="-6"/>
          <w:sz w:val="28"/>
          <w:szCs w:val="28"/>
        </w:rPr>
        <w:t>) рубл</w:t>
      </w:r>
      <w:r w:rsidR="00B62057" w:rsidRPr="0032369D">
        <w:rPr>
          <w:spacing w:val="-6"/>
          <w:sz w:val="28"/>
          <w:szCs w:val="28"/>
        </w:rPr>
        <w:t>ей</w:t>
      </w:r>
      <w:r w:rsidR="0032369D" w:rsidRPr="0032369D">
        <w:rPr>
          <w:spacing w:val="-6"/>
          <w:sz w:val="28"/>
          <w:szCs w:val="28"/>
        </w:rPr>
        <w:t xml:space="preserve"> 45</w:t>
      </w:r>
      <w:r w:rsidRPr="0032369D">
        <w:rPr>
          <w:spacing w:val="-6"/>
          <w:sz w:val="28"/>
          <w:szCs w:val="28"/>
        </w:rPr>
        <w:t xml:space="preserve"> копеек внесено участником – </w:t>
      </w:r>
      <w:r w:rsidR="0032369D" w:rsidRPr="0032369D">
        <w:rPr>
          <w:sz w:val="28"/>
          <w:szCs w:val="28"/>
          <w:shd w:val="clear" w:color="auto" w:fill="FFFFFF"/>
        </w:rPr>
        <w:t xml:space="preserve">Обществом с ограниченной ответственностью «Агрокомплекс Ростовский» (ИНН 6123016298 ОГРН 1096123000104, место нахождения: Ростовская область, </w:t>
      </w:r>
      <w:proofErr w:type="spellStart"/>
      <w:r w:rsidR="0032369D" w:rsidRPr="0032369D">
        <w:rPr>
          <w:sz w:val="28"/>
          <w:szCs w:val="28"/>
          <w:shd w:val="clear" w:color="auto" w:fill="FFFFFF"/>
        </w:rPr>
        <w:t>Неклиновский</w:t>
      </w:r>
      <w:proofErr w:type="spellEnd"/>
      <w:r w:rsidR="0032369D" w:rsidRPr="0032369D">
        <w:rPr>
          <w:sz w:val="28"/>
          <w:szCs w:val="28"/>
          <w:shd w:val="clear" w:color="auto" w:fill="FFFFFF"/>
        </w:rPr>
        <w:t xml:space="preserve"> р-н, </w:t>
      </w:r>
      <w:r w:rsidR="0032369D">
        <w:rPr>
          <w:sz w:val="28"/>
          <w:szCs w:val="28"/>
          <w:shd w:val="clear" w:color="auto" w:fill="FFFFFF"/>
        </w:rPr>
        <w:t xml:space="preserve">               </w:t>
      </w:r>
      <w:r w:rsidR="0032369D" w:rsidRPr="0032369D">
        <w:rPr>
          <w:sz w:val="28"/>
          <w:szCs w:val="28"/>
          <w:shd w:val="clear" w:color="auto" w:fill="FFFFFF"/>
        </w:rPr>
        <w:t xml:space="preserve">с. </w:t>
      </w:r>
      <w:proofErr w:type="spellStart"/>
      <w:r w:rsidR="0032369D" w:rsidRPr="0032369D">
        <w:rPr>
          <w:sz w:val="28"/>
          <w:szCs w:val="28"/>
          <w:shd w:val="clear" w:color="auto" w:fill="FFFFFF"/>
        </w:rPr>
        <w:t>Андреево-Мелентьево</w:t>
      </w:r>
      <w:proofErr w:type="spellEnd"/>
      <w:r w:rsidR="0032369D" w:rsidRPr="0032369D">
        <w:rPr>
          <w:sz w:val="28"/>
          <w:szCs w:val="28"/>
          <w:shd w:val="clear" w:color="auto" w:fill="FFFFFF"/>
        </w:rPr>
        <w:t>, ул. Победы, д. 1) в лице Бабиной Натальи Николаевны действующей по доверенности № 61/181-н/61-2021-6-547)</w:t>
      </w:r>
      <w:r w:rsidRPr="0032369D">
        <w:rPr>
          <w:sz w:val="28"/>
          <w:szCs w:val="28"/>
          <w:shd w:val="clear" w:color="auto" w:fill="FFFFFF"/>
        </w:rPr>
        <w:t xml:space="preserve">(билет № </w:t>
      </w:r>
      <w:r w:rsidR="00B62057" w:rsidRPr="0032369D">
        <w:rPr>
          <w:sz w:val="28"/>
          <w:szCs w:val="28"/>
          <w:shd w:val="clear" w:color="auto" w:fill="FFFFFF"/>
        </w:rPr>
        <w:t>2</w:t>
      </w:r>
      <w:r w:rsidRPr="0032369D">
        <w:rPr>
          <w:sz w:val="28"/>
          <w:szCs w:val="28"/>
          <w:shd w:val="clear" w:color="auto" w:fill="FFFFFF"/>
        </w:rPr>
        <w:t xml:space="preserve">). </w:t>
      </w:r>
    </w:p>
    <w:p w:rsidR="0032369D" w:rsidRPr="0032369D" w:rsidRDefault="00307456" w:rsidP="0032369D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32369D">
        <w:rPr>
          <w:sz w:val="28"/>
          <w:szCs w:val="28"/>
        </w:rPr>
        <w:t xml:space="preserve">Предпоследнее предложение о цене предмета аукциона в сумме </w:t>
      </w:r>
      <w:r w:rsidR="0032369D" w:rsidRPr="0032369D">
        <w:rPr>
          <w:spacing w:val="-6"/>
          <w:sz w:val="28"/>
          <w:szCs w:val="28"/>
        </w:rPr>
        <w:t>152</w:t>
      </w:r>
      <w:r w:rsidR="00921EE6">
        <w:rPr>
          <w:spacing w:val="-6"/>
          <w:sz w:val="28"/>
          <w:szCs w:val="28"/>
        </w:rPr>
        <w:t>34</w:t>
      </w:r>
      <w:r w:rsidR="0032369D" w:rsidRPr="0032369D">
        <w:rPr>
          <w:spacing w:val="-6"/>
          <w:sz w:val="28"/>
          <w:szCs w:val="28"/>
        </w:rPr>
        <w:t xml:space="preserve"> (пятнадцать тысяч двести </w:t>
      </w:r>
      <w:r w:rsidR="00921EE6">
        <w:rPr>
          <w:spacing w:val="-6"/>
          <w:sz w:val="28"/>
          <w:szCs w:val="28"/>
        </w:rPr>
        <w:t>тридцать четыре</w:t>
      </w:r>
      <w:r w:rsidR="0032369D" w:rsidRPr="0032369D">
        <w:rPr>
          <w:spacing w:val="-6"/>
          <w:sz w:val="28"/>
          <w:szCs w:val="28"/>
        </w:rPr>
        <w:t>) рубл</w:t>
      </w:r>
      <w:r w:rsidR="00921EE6">
        <w:rPr>
          <w:spacing w:val="-6"/>
          <w:sz w:val="28"/>
          <w:szCs w:val="28"/>
        </w:rPr>
        <w:t>я 26</w:t>
      </w:r>
      <w:r w:rsidR="0032369D" w:rsidRPr="0032369D">
        <w:rPr>
          <w:spacing w:val="-6"/>
          <w:sz w:val="28"/>
          <w:szCs w:val="28"/>
        </w:rPr>
        <w:t xml:space="preserve"> копеек внесено участником – </w:t>
      </w:r>
      <w:r w:rsidR="0032369D" w:rsidRPr="0032369D">
        <w:rPr>
          <w:sz w:val="28"/>
          <w:szCs w:val="28"/>
          <w:shd w:val="clear" w:color="auto" w:fill="FFFFFF"/>
        </w:rPr>
        <w:t>Обществом с ограниченной ответственностью «Агрокомплекс Ростовский» (ИНН 6123016298 ОГРН 1096123000104, место нахождения:</w:t>
      </w:r>
      <w:proofErr w:type="gramEnd"/>
      <w:r w:rsidR="0032369D" w:rsidRPr="0032369D">
        <w:rPr>
          <w:sz w:val="28"/>
          <w:szCs w:val="28"/>
          <w:shd w:val="clear" w:color="auto" w:fill="FFFFFF"/>
        </w:rPr>
        <w:t xml:space="preserve"> Ростовская область, </w:t>
      </w:r>
      <w:proofErr w:type="spellStart"/>
      <w:r w:rsidR="0032369D" w:rsidRPr="0032369D">
        <w:rPr>
          <w:sz w:val="28"/>
          <w:szCs w:val="28"/>
          <w:shd w:val="clear" w:color="auto" w:fill="FFFFFF"/>
        </w:rPr>
        <w:t>Неклиновский</w:t>
      </w:r>
      <w:proofErr w:type="spellEnd"/>
      <w:r w:rsidR="0032369D" w:rsidRPr="0032369D">
        <w:rPr>
          <w:sz w:val="28"/>
          <w:szCs w:val="28"/>
          <w:shd w:val="clear" w:color="auto" w:fill="FFFFFF"/>
        </w:rPr>
        <w:t xml:space="preserve"> р-н,</w:t>
      </w:r>
      <w:r w:rsidR="0032369D">
        <w:rPr>
          <w:sz w:val="28"/>
          <w:szCs w:val="28"/>
          <w:shd w:val="clear" w:color="auto" w:fill="FFFFFF"/>
        </w:rPr>
        <w:t xml:space="preserve"> </w:t>
      </w:r>
      <w:r w:rsidR="0032369D" w:rsidRPr="0032369D">
        <w:rPr>
          <w:sz w:val="28"/>
          <w:szCs w:val="28"/>
          <w:shd w:val="clear" w:color="auto" w:fill="FFFFFF"/>
        </w:rPr>
        <w:t xml:space="preserve">с. </w:t>
      </w:r>
      <w:proofErr w:type="spellStart"/>
      <w:r w:rsidR="0032369D" w:rsidRPr="0032369D">
        <w:rPr>
          <w:sz w:val="28"/>
          <w:szCs w:val="28"/>
          <w:shd w:val="clear" w:color="auto" w:fill="FFFFFF"/>
        </w:rPr>
        <w:t>Андреево-Мелентьево</w:t>
      </w:r>
      <w:proofErr w:type="spellEnd"/>
      <w:r w:rsidR="0032369D" w:rsidRPr="0032369D">
        <w:rPr>
          <w:sz w:val="28"/>
          <w:szCs w:val="28"/>
          <w:shd w:val="clear" w:color="auto" w:fill="FFFFFF"/>
        </w:rPr>
        <w:t xml:space="preserve">, ул. Победы, д. 1) в лице Бабиной Натальи Николаевны действующей по доверенности № 61/181-н/61-2021-6-547)(билет № 2). </w:t>
      </w:r>
    </w:p>
    <w:p w:rsidR="00307456" w:rsidRPr="0032369D" w:rsidRDefault="00B62057" w:rsidP="00307456">
      <w:pPr>
        <w:ind w:firstLine="709"/>
        <w:jc w:val="both"/>
        <w:rPr>
          <w:sz w:val="28"/>
          <w:szCs w:val="28"/>
        </w:rPr>
      </w:pPr>
      <w:r w:rsidRPr="0032369D">
        <w:rPr>
          <w:sz w:val="28"/>
          <w:szCs w:val="28"/>
        </w:rPr>
        <w:t xml:space="preserve"> </w:t>
      </w:r>
      <w:proofErr w:type="gramStart"/>
      <w:r w:rsidR="00307456" w:rsidRPr="0032369D">
        <w:rPr>
          <w:sz w:val="28"/>
          <w:szCs w:val="28"/>
        </w:rPr>
        <w:t>Победителем аукциона признан участник</w:t>
      </w:r>
      <w:r w:rsidR="0006466F" w:rsidRPr="0032369D">
        <w:rPr>
          <w:sz w:val="28"/>
          <w:szCs w:val="28"/>
        </w:rPr>
        <w:t xml:space="preserve"> с билетом под № 2</w:t>
      </w:r>
      <w:r w:rsidR="0032369D" w:rsidRPr="0032369D">
        <w:rPr>
          <w:spacing w:val="-6"/>
          <w:sz w:val="28"/>
          <w:szCs w:val="28"/>
        </w:rPr>
        <w:t xml:space="preserve">– </w:t>
      </w:r>
      <w:r w:rsidR="0032369D" w:rsidRPr="0032369D">
        <w:rPr>
          <w:sz w:val="28"/>
          <w:szCs w:val="28"/>
          <w:shd w:val="clear" w:color="auto" w:fill="FFFFFF"/>
        </w:rPr>
        <w:t>Общество с ограниченной ответственностью «Агрокомплекс Ростовский» (ИНН 6123016298 ОГРН 1096123000104, место нахождения:</w:t>
      </w:r>
      <w:proofErr w:type="gramEnd"/>
      <w:r w:rsidR="0032369D" w:rsidRPr="0032369D">
        <w:rPr>
          <w:sz w:val="28"/>
          <w:szCs w:val="28"/>
          <w:shd w:val="clear" w:color="auto" w:fill="FFFFFF"/>
        </w:rPr>
        <w:t xml:space="preserve"> Ростовская область, </w:t>
      </w:r>
      <w:proofErr w:type="spellStart"/>
      <w:r w:rsidR="0032369D" w:rsidRPr="0032369D">
        <w:rPr>
          <w:sz w:val="28"/>
          <w:szCs w:val="28"/>
          <w:shd w:val="clear" w:color="auto" w:fill="FFFFFF"/>
        </w:rPr>
        <w:t>Неклиновский</w:t>
      </w:r>
      <w:proofErr w:type="spellEnd"/>
      <w:r w:rsidR="0032369D" w:rsidRPr="0032369D">
        <w:rPr>
          <w:sz w:val="28"/>
          <w:szCs w:val="28"/>
          <w:shd w:val="clear" w:color="auto" w:fill="FFFFFF"/>
        </w:rPr>
        <w:t xml:space="preserve"> р-н, с. </w:t>
      </w:r>
      <w:proofErr w:type="spellStart"/>
      <w:r w:rsidR="0032369D" w:rsidRPr="0032369D">
        <w:rPr>
          <w:sz w:val="28"/>
          <w:szCs w:val="28"/>
          <w:shd w:val="clear" w:color="auto" w:fill="FFFFFF"/>
        </w:rPr>
        <w:t>Андреево-Мелентьево</w:t>
      </w:r>
      <w:proofErr w:type="spellEnd"/>
      <w:r w:rsidR="0032369D" w:rsidRPr="0032369D">
        <w:rPr>
          <w:sz w:val="28"/>
          <w:szCs w:val="28"/>
          <w:shd w:val="clear" w:color="auto" w:fill="FFFFFF"/>
        </w:rPr>
        <w:t xml:space="preserve">, ул. Победы, д. 1) в лице Бабиной Натальи Николаевны действующей по доверенности № 61/181-н/61-2021-6-547 </w:t>
      </w:r>
      <w:proofErr w:type="gramStart"/>
      <w:r w:rsidR="00307456" w:rsidRPr="0032369D">
        <w:rPr>
          <w:sz w:val="28"/>
          <w:szCs w:val="28"/>
        </w:rPr>
        <w:t>предложивш</w:t>
      </w:r>
      <w:r w:rsidR="0032369D" w:rsidRPr="0032369D">
        <w:rPr>
          <w:sz w:val="28"/>
          <w:szCs w:val="28"/>
        </w:rPr>
        <w:t>ее</w:t>
      </w:r>
      <w:proofErr w:type="gramEnd"/>
      <w:r w:rsidR="00307456" w:rsidRPr="0032369D">
        <w:rPr>
          <w:sz w:val="28"/>
          <w:szCs w:val="28"/>
        </w:rPr>
        <w:t xml:space="preserve"> наибольший размер ежегодной арендной платы –</w:t>
      </w:r>
      <w:r w:rsidRPr="0032369D">
        <w:rPr>
          <w:sz w:val="28"/>
          <w:szCs w:val="28"/>
        </w:rPr>
        <w:t xml:space="preserve"> </w:t>
      </w:r>
      <w:r w:rsidR="0032369D" w:rsidRPr="0032369D">
        <w:rPr>
          <w:spacing w:val="-6"/>
          <w:sz w:val="28"/>
          <w:szCs w:val="28"/>
        </w:rPr>
        <w:t>15298 (пятнадцать тысяч двести девяносто восемь) рублей 45 копеек</w:t>
      </w:r>
      <w:r w:rsidR="00307456" w:rsidRPr="0032369D">
        <w:rPr>
          <w:spacing w:val="-6"/>
          <w:sz w:val="28"/>
          <w:szCs w:val="28"/>
        </w:rPr>
        <w:t>.</w:t>
      </w:r>
    </w:p>
    <w:p w:rsidR="00307456" w:rsidRPr="0032369D" w:rsidRDefault="00307456" w:rsidP="00307456">
      <w:pPr>
        <w:ind w:firstLine="709"/>
        <w:jc w:val="both"/>
        <w:rPr>
          <w:sz w:val="28"/>
          <w:szCs w:val="28"/>
        </w:rPr>
      </w:pPr>
      <w:r w:rsidRPr="0032369D">
        <w:rPr>
          <w:sz w:val="28"/>
          <w:szCs w:val="28"/>
        </w:rPr>
        <w:t xml:space="preserve">Решили: </w:t>
      </w:r>
      <w:proofErr w:type="gramStart"/>
      <w:r w:rsidRPr="0032369D">
        <w:rPr>
          <w:sz w:val="28"/>
          <w:szCs w:val="28"/>
        </w:rPr>
        <w:t>Победителем аукциона  признать участника</w:t>
      </w:r>
      <w:r w:rsidR="00B62057" w:rsidRPr="0032369D">
        <w:rPr>
          <w:sz w:val="28"/>
          <w:szCs w:val="28"/>
        </w:rPr>
        <w:t xml:space="preserve"> </w:t>
      </w:r>
      <w:r w:rsidR="0006466F" w:rsidRPr="0032369D">
        <w:rPr>
          <w:sz w:val="28"/>
          <w:szCs w:val="28"/>
        </w:rPr>
        <w:t xml:space="preserve">с билетом под № 2 - </w:t>
      </w:r>
      <w:r w:rsidR="0032369D" w:rsidRPr="0032369D">
        <w:rPr>
          <w:sz w:val="28"/>
          <w:szCs w:val="28"/>
          <w:shd w:val="clear" w:color="auto" w:fill="FFFFFF"/>
        </w:rPr>
        <w:t>Общество с ограниченной ответственностью «Агрокомплекс Ростовский» (ИНН 6123016298 ОГРН 1096123000104, место нахождения:</w:t>
      </w:r>
      <w:proofErr w:type="gramEnd"/>
      <w:r w:rsidR="0032369D" w:rsidRPr="0032369D">
        <w:rPr>
          <w:sz w:val="28"/>
          <w:szCs w:val="28"/>
          <w:shd w:val="clear" w:color="auto" w:fill="FFFFFF"/>
        </w:rPr>
        <w:t xml:space="preserve"> Ростовская область, </w:t>
      </w:r>
      <w:proofErr w:type="spellStart"/>
      <w:r w:rsidR="0032369D" w:rsidRPr="0032369D">
        <w:rPr>
          <w:sz w:val="28"/>
          <w:szCs w:val="28"/>
          <w:shd w:val="clear" w:color="auto" w:fill="FFFFFF"/>
        </w:rPr>
        <w:t>Неклиновский</w:t>
      </w:r>
      <w:proofErr w:type="spellEnd"/>
      <w:r w:rsidR="0032369D" w:rsidRPr="0032369D">
        <w:rPr>
          <w:sz w:val="28"/>
          <w:szCs w:val="28"/>
          <w:shd w:val="clear" w:color="auto" w:fill="FFFFFF"/>
        </w:rPr>
        <w:t xml:space="preserve"> р-н, с. </w:t>
      </w:r>
      <w:proofErr w:type="spellStart"/>
      <w:r w:rsidR="0032369D" w:rsidRPr="0032369D">
        <w:rPr>
          <w:sz w:val="28"/>
          <w:szCs w:val="28"/>
          <w:shd w:val="clear" w:color="auto" w:fill="FFFFFF"/>
        </w:rPr>
        <w:t>Андреево-Мелентьево</w:t>
      </w:r>
      <w:proofErr w:type="spellEnd"/>
      <w:r w:rsidR="0032369D" w:rsidRPr="0032369D">
        <w:rPr>
          <w:sz w:val="28"/>
          <w:szCs w:val="28"/>
          <w:shd w:val="clear" w:color="auto" w:fill="FFFFFF"/>
        </w:rPr>
        <w:t>, ул. Победы, д. 1) в лице Бабиной Натальи Николаевны действующей по доверенности № 61/181-н/61-2021-6-547</w:t>
      </w:r>
      <w:r w:rsidR="004106E7" w:rsidRPr="0032369D">
        <w:rPr>
          <w:sz w:val="28"/>
          <w:szCs w:val="28"/>
          <w:shd w:val="clear" w:color="auto" w:fill="FFFFFF"/>
        </w:rPr>
        <w:t xml:space="preserve">, </w:t>
      </w:r>
      <w:r w:rsidRPr="0032369D">
        <w:rPr>
          <w:sz w:val="28"/>
          <w:szCs w:val="28"/>
        </w:rPr>
        <w:t>предложение о размере ежегодной арендной платы составило –</w:t>
      </w:r>
      <w:r w:rsidR="00E30BCD" w:rsidRPr="0032369D">
        <w:rPr>
          <w:sz w:val="28"/>
          <w:szCs w:val="28"/>
        </w:rPr>
        <w:t xml:space="preserve"> </w:t>
      </w:r>
      <w:r w:rsidR="0032369D" w:rsidRPr="0032369D">
        <w:rPr>
          <w:spacing w:val="-6"/>
          <w:sz w:val="28"/>
          <w:szCs w:val="28"/>
        </w:rPr>
        <w:t>15298 (пятнадцать тысяч двести девяносто восемь) рублей 45 копеек.</w:t>
      </w:r>
    </w:p>
    <w:p w:rsidR="002B16F2" w:rsidRPr="0032369D" w:rsidRDefault="00307456" w:rsidP="00307456">
      <w:pPr>
        <w:ind w:firstLine="709"/>
        <w:jc w:val="both"/>
        <w:rPr>
          <w:sz w:val="28"/>
          <w:szCs w:val="28"/>
        </w:rPr>
      </w:pPr>
      <w:r w:rsidRPr="0032369D">
        <w:rPr>
          <w:sz w:val="28"/>
          <w:szCs w:val="28"/>
        </w:rPr>
        <w:t xml:space="preserve">Размер ежегодной арендной платы за земельный участок </w:t>
      </w:r>
      <w:r w:rsidR="000D451B" w:rsidRPr="0032369D">
        <w:rPr>
          <w:sz w:val="28"/>
          <w:szCs w:val="28"/>
        </w:rPr>
        <w:t xml:space="preserve">составляет </w:t>
      </w:r>
      <w:r w:rsidRPr="0032369D">
        <w:rPr>
          <w:sz w:val="28"/>
          <w:szCs w:val="28"/>
        </w:rPr>
        <w:t>–</w:t>
      </w:r>
      <w:r w:rsidR="0032369D" w:rsidRPr="0032369D">
        <w:rPr>
          <w:spacing w:val="-6"/>
          <w:sz w:val="28"/>
          <w:szCs w:val="28"/>
        </w:rPr>
        <w:t>15298 (пятнадцать тысяч двести девяносто восемь) рублей 45 копеек.</w:t>
      </w:r>
    </w:p>
    <w:p w:rsidR="00307456" w:rsidRPr="000B7C33" w:rsidRDefault="00307456" w:rsidP="00307456">
      <w:pPr>
        <w:ind w:firstLine="709"/>
        <w:jc w:val="both"/>
        <w:rPr>
          <w:sz w:val="28"/>
          <w:szCs w:val="28"/>
        </w:rPr>
      </w:pPr>
      <w:r w:rsidRPr="000B7C33">
        <w:rPr>
          <w:sz w:val="28"/>
          <w:szCs w:val="28"/>
        </w:rPr>
        <w:t xml:space="preserve">Договор аренды земельного участка подписывается в трех экземплярах и представляется в администрацию муниципального образования Белоглинский район в течение 30 дней со дня их направления администрацией </w:t>
      </w:r>
      <w:r w:rsidRPr="000B7C33">
        <w:rPr>
          <w:sz w:val="28"/>
          <w:szCs w:val="28"/>
        </w:rPr>
        <w:lastRenderedPageBreak/>
        <w:t>муниципального образования Белоглинский район   в адрес победителя аукциона.</w:t>
      </w:r>
    </w:p>
    <w:p w:rsidR="00855DE4" w:rsidRDefault="0032369D" w:rsidP="004E05B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202" style="position:absolute;left:0;text-align:left;margin-left:193.1pt;margin-top:-67.8pt;width:31.5pt;height:25.5pt;z-index:251666432" stroked="f">
            <v:textbox style="mso-next-textbox:#_x0000_s1041">
              <w:txbxContent>
                <w:p w:rsidR="00911EA8" w:rsidRPr="00944143" w:rsidRDefault="00911EA8" w:rsidP="00911EA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</w:p>
    <w:p w:rsidR="00F3331A" w:rsidRPr="00233C57" w:rsidRDefault="00F3331A" w:rsidP="00D558A4">
      <w:pPr>
        <w:ind w:firstLine="709"/>
        <w:jc w:val="both"/>
        <w:rPr>
          <w:sz w:val="28"/>
          <w:szCs w:val="28"/>
        </w:rPr>
      </w:pPr>
      <w:r w:rsidRPr="005F1E72">
        <w:rPr>
          <w:sz w:val="28"/>
          <w:szCs w:val="28"/>
        </w:rPr>
        <w:t xml:space="preserve">Голосовали: </w:t>
      </w:r>
      <w:r w:rsidR="00202E79">
        <w:rPr>
          <w:sz w:val="28"/>
          <w:szCs w:val="28"/>
        </w:rPr>
        <w:t>Гофф С.В – «за»,</w:t>
      </w:r>
      <w:r w:rsidRPr="005F1E72">
        <w:rPr>
          <w:sz w:val="28"/>
          <w:szCs w:val="28"/>
        </w:rPr>
        <w:t xml:space="preserve"> </w:t>
      </w:r>
      <w:r>
        <w:rPr>
          <w:sz w:val="28"/>
          <w:szCs w:val="28"/>
        </w:rPr>
        <w:t>Саратова Т.В. – «за», Калинина Е.Н. – «за».</w:t>
      </w:r>
    </w:p>
    <w:p w:rsidR="00F3331A" w:rsidRPr="006B46F8" w:rsidRDefault="00F3331A" w:rsidP="00F3331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 xml:space="preserve">«Против» – нет. </w:t>
      </w:r>
    </w:p>
    <w:p w:rsidR="00C03DB7" w:rsidRDefault="00C03DB7" w:rsidP="00F3331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F3331A" w:rsidRDefault="00F3331A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F3331A" w:rsidRDefault="00F3331A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                                                      </w:t>
      </w:r>
      <w:r w:rsidR="000810B4">
        <w:rPr>
          <w:rFonts w:ascii="Times New Roman" w:hAnsi="Times New Roman"/>
          <w:sz w:val="28"/>
          <w:szCs w:val="28"/>
        </w:rPr>
        <w:t xml:space="preserve">        </w:t>
      </w:r>
      <w:r w:rsidR="0045218C">
        <w:rPr>
          <w:rFonts w:ascii="Times New Roman" w:hAnsi="Times New Roman"/>
          <w:sz w:val="28"/>
          <w:szCs w:val="28"/>
        </w:rPr>
        <w:t xml:space="preserve">   </w:t>
      </w:r>
      <w:r w:rsidR="003E397C">
        <w:rPr>
          <w:rFonts w:ascii="Times New Roman" w:hAnsi="Times New Roman"/>
          <w:sz w:val="28"/>
          <w:szCs w:val="28"/>
        </w:rPr>
        <w:t xml:space="preserve">____________  </w:t>
      </w:r>
      <w:r w:rsidR="00202E79">
        <w:rPr>
          <w:rFonts w:ascii="Times New Roman" w:hAnsi="Times New Roman"/>
          <w:sz w:val="28"/>
          <w:szCs w:val="28"/>
        </w:rPr>
        <w:t>С.В. Гофф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D558A4" w:rsidRDefault="00F3331A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C03DB7">
        <w:rPr>
          <w:rFonts w:ascii="Times New Roman" w:hAnsi="Times New Roman"/>
          <w:sz w:val="28"/>
          <w:szCs w:val="28"/>
        </w:rPr>
        <w:t xml:space="preserve">        </w:t>
      </w:r>
      <w:r w:rsidR="000810B4">
        <w:rPr>
          <w:rFonts w:ascii="Times New Roman" w:hAnsi="Times New Roman"/>
          <w:sz w:val="28"/>
          <w:szCs w:val="28"/>
        </w:rPr>
        <w:t xml:space="preserve">    </w:t>
      </w:r>
      <w:r w:rsidR="0045218C">
        <w:rPr>
          <w:rFonts w:ascii="Times New Roman" w:hAnsi="Times New Roman"/>
          <w:sz w:val="28"/>
          <w:szCs w:val="28"/>
        </w:rPr>
        <w:t xml:space="preserve">  </w:t>
      </w:r>
    </w:p>
    <w:p w:rsidR="00F3331A" w:rsidRDefault="00F3331A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ы</w:t>
      </w:r>
      <w:r w:rsidRPr="006B46F8">
        <w:rPr>
          <w:rFonts w:ascii="Times New Roman" w:hAnsi="Times New Roman"/>
          <w:sz w:val="28"/>
          <w:szCs w:val="28"/>
        </w:rPr>
        <w:t xml:space="preserve"> комиссии</w:t>
      </w:r>
    </w:p>
    <w:p w:rsidR="00A401C1" w:rsidRDefault="00F3331A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6B46F8">
        <w:rPr>
          <w:rFonts w:ascii="Times New Roman" w:hAnsi="Times New Roman"/>
          <w:sz w:val="28"/>
          <w:szCs w:val="28"/>
        </w:rPr>
        <w:tab/>
      </w:r>
      <w:r w:rsidRPr="006B46F8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6B46F8">
        <w:rPr>
          <w:rFonts w:ascii="Times New Roman" w:hAnsi="Times New Roman"/>
          <w:sz w:val="28"/>
          <w:szCs w:val="28"/>
        </w:rPr>
        <w:t xml:space="preserve"> </w:t>
      </w:r>
      <w:r w:rsidR="00C03DB7">
        <w:rPr>
          <w:rFonts w:ascii="Times New Roman" w:hAnsi="Times New Roman"/>
          <w:sz w:val="28"/>
          <w:szCs w:val="28"/>
        </w:rPr>
        <w:t xml:space="preserve">    </w:t>
      </w:r>
      <w:r w:rsidR="000810B4">
        <w:rPr>
          <w:rFonts w:ascii="Times New Roman" w:hAnsi="Times New Roman"/>
          <w:sz w:val="28"/>
          <w:szCs w:val="28"/>
        </w:rPr>
        <w:t xml:space="preserve">    </w:t>
      </w:r>
      <w:r w:rsidR="00C03D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A401C1" w:rsidRDefault="00A401C1" w:rsidP="00A401C1">
      <w:pPr>
        <w:pStyle w:val="21"/>
        <w:widowControl w:val="0"/>
        <w:tabs>
          <w:tab w:val="left" w:pos="5345"/>
        </w:tabs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__________    </w:t>
      </w:r>
      <w:r w:rsidR="00202E79">
        <w:rPr>
          <w:rFonts w:ascii="Times New Roman" w:hAnsi="Times New Roman"/>
          <w:sz w:val="28"/>
          <w:szCs w:val="28"/>
        </w:rPr>
        <w:t>Т.В. Саратова</w:t>
      </w:r>
    </w:p>
    <w:p w:rsidR="00A401C1" w:rsidRDefault="00A401C1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3331A" w:rsidRDefault="00F3331A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6B46F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0810B4" w:rsidRDefault="00F3331A" w:rsidP="00D558A4">
      <w:pPr>
        <w:pStyle w:val="21"/>
        <w:widowControl w:val="0"/>
        <w:tabs>
          <w:tab w:val="left" w:pos="5345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810B4">
        <w:rPr>
          <w:rFonts w:ascii="Times New Roman" w:hAnsi="Times New Roman"/>
          <w:sz w:val="28"/>
          <w:szCs w:val="28"/>
        </w:rPr>
        <w:t xml:space="preserve">       </w:t>
      </w:r>
      <w:r w:rsidR="0045218C">
        <w:rPr>
          <w:rFonts w:ascii="Times New Roman" w:hAnsi="Times New Roman"/>
          <w:sz w:val="28"/>
          <w:szCs w:val="28"/>
        </w:rPr>
        <w:t xml:space="preserve"> </w:t>
      </w:r>
      <w:r w:rsidR="000810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    Е.Н. Калинина</w:t>
      </w:r>
    </w:p>
    <w:p w:rsidR="00A401C1" w:rsidRDefault="00A401C1" w:rsidP="00A401C1">
      <w:pPr>
        <w:jc w:val="both"/>
        <w:rPr>
          <w:sz w:val="28"/>
          <w:szCs w:val="28"/>
        </w:rPr>
      </w:pPr>
    </w:p>
    <w:p w:rsidR="00A401C1" w:rsidRPr="0032369D" w:rsidRDefault="00A401C1" w:rsidP="00A401C1">
      <w:pPr>
        <w:jc w:val="both"/>
        <w:rPr>
          <w:sz w:val="28"/>
          <w:szCs w:val="28"/>
        </w:rPr>
      </w:pPr>
      <w:r w:rsidRPr="0032369D">
        <w:rPr>
          <w:sz w:val="28"/>
          <w:szCs w:val="28"/>
        </w:rPr>
        <w:t xml:space="preserve">Победитель   </w:t>
      </w:r>
    </w:p>
    <w:p w:rsidR="0032369D" w:rsidRPr="0032369D" w:rsidRDefault="0032369D" w:rsidP="00A401C1">
      <w:pPr>
        <w:jc w:val="both"/>
        <w:rPr>
          <w:sz w:val="28"/>
          <w:szCs w:val="28"/>
          <w:shd w:val="clear" w:color="auto" w:fill="FFFFFF"/>
        </w:rPr>
      </w:pPr>
      <w:r w:rsidRPr="0032369D">
        <w:rPr>
          <w:sz w:val="28"/>
          <w:szCs w:val="28"/>
          <w:shd w:val="clear" w:color="auto" w:fill="FFFFFF"/>
        </w:rPr>
        <w:t xml:space="preserve">Общество с ограниченной ответственностью </w:t>
      </w:r>
    </w:p>
    <w:p w:rsidR="0032369D" w:rsidRPr="0032369D" w:rsidRDefault="0032369D" w:rsidP="00A401C1">
      <w:pPr>
        <w:jc w:val="both"/>
        <w:rPr>
          <w:sz w:val="28"/>
          <w:szCs w:val="28"/>
          <w:shd w:val="clear" w:color="auto" w:fill="FFFFFF"/>
        </w:rPr>
      </w:pPr>
      <w:r w:rsidRPr="0032369D">
        <w:rPr>
          <w:sz w:val="28"/>
          <w:szCs w:val="28"/>
          <w:shd w:val="clear" w:color="auto" w:fill="FFFFFF"/>
        </w:rPr>
        <w:t xml:space="preserve">«Агрокомплекс Ростовский» </w:t>
      </w:r>
    </w:p>
    <w:p w:rsidR="0032369D" w:rsidRPr="0032369D" w:rsidRDefault="0032369D" w:rsidP="00A401C1">
      <w:pPr>
        <w:jc w:val="both"/>
        <w:rPr>
          <w:sz w:val="28"/>
          <w:szCs w:val="28"/>
          <w:shd w:val="clear" w:color="auto" w:fill="FFFFFF"/>
        </w:rPr>
      </w:pPr>
      <w:proofErr w:type="gramStart"/>
      <w:r w:rsidRPr="0032369D">
        <w:rPr>
          <w:sz w:val="28"/>
          <w:szCs w:val="28"/>
          <w:shd w:val="clear" w:color="auto" w:fill="FFFFFF"/>
        </w:rPr>
        <w:t xml:space="preserve">(ИНН 6123016298 ОГРН 1096123000104, </w:t>
      </w:r>
      <w:proofErr w:type="gramEnd"/>
    </w:p>
    <w:p w:rsidR="0032369D" w:rsidRPr="0032369D" w:rsidRDefault="0032369D" w:rsidP="00A401C1">
      <w:pPr>
        <w:jc w:val="both"/>
        <w:rPr>
          <w:sz w:val="28"/>
          <w:szCs w:val="28"/>
          <w:shd w:val="clear" w:color="auto" w:fill="FFFFFF"/>
        </w:rPr>
      </w:pPr>
      <w:r w:rsidRPr="0032369D">
        <w:rPr>
          <w:sz w:val="28"/>
          <w:szCs w:val="28"/>
          <w:shd w:val="clear" w:color="auto" w:fill="FFFFFF"/>
        </w:rPr>
        <w:t xml:space="preserve">место нахождения: Ростовская область, </w:t>
      </w:r>
    </w:p>
    <w:p w:rsidR="0032369D" w:rsidRPr="0032369D" w:rsidRDefault="0032369D" w:rsidP="00A401C1">
      <w:pPr>
        <w:jc w:val="both"/>
        <w:rPr>
          <w:sz w:val="28"/>
          <w:szCs w:val="28"/>
          <w:shd w:val="clear" w:color="auto" w:fill="FFFFFF"/>
        </w:rPr>
      </w:pPr>
      <w:proofErr w:type="spellStart"/>
      <w:r w:rsidRPr="0032369D">
        <w:rPr>
          <w:sz w:val="28"/>
          <w:szCs w:val="28"/>
          <w:shd w:val="clear" w:color="auto" w:fill="FFFFFF"/>
        </w:rPr>
        <w:t>Неклиновский</w:t>
      </w:r>
      <w:proofErr w:type="spellEnd"/>
      <w:r w:rsidRPr="0032369D">
        <w:rPr>
          <w:sz w:val="28"/>
          <w:szCs w:val="28"/>
          <w:shd w:val="clear" w:color="auto" w:fill="FFFFFF"/>
        </w:rPr>
        <w:t xml:space="preserve"> р-н, с. </w:t>
      </w:r>
      <w:proofErr w:type="spellStart"/>
      <w:r w:rsidRPr="0032369D">
        <w:rPr>
          <w:sz w:val="28"/>
          <w:szCs w:val="28"/>
          <w:shd w:val="clear" w:color="auto" w:fill="FFFFFF"/>
        </w:rPr>
        <w:t>Андреево-Мелентьево</w:t>
      </w:r>
      <w:proofErr w:type="spellEnd"/>
      <w:r w:rsidRPr="0032369D">
        <w:rPr>
          <w:sz w:val="28"/>
          <w:szCs w:val="28"/>
          <w:shd w:val="clear" w:color="auto" w:fill="FFFFFF"/>
        </w:rPr>
        <w:t xml:space="preserve">, </w:t>
      </w:r>
    </w:p>
    <w:p w:rsidR="0032369D" w:rsidRPr="0032369D" w:rsidRDefault="0032369D" w:rsidP="00A401C1">
      <w:pPr>
        <w:jc w:val="both"/>
        <w:rPr>
          <w:sz w:val="28"/>
          <w:szCs w:val="28"/>
          <w:shd w:val="clear" w:color="auto" w:fill="FFFFFF"/>
        </w:rPr>
      </w:pPr>
      <w:r w:rsidRPr="0032369D">
        <w:rPr>
          <w:sz w:val="28"/>
          <w:szCs w:val="28"/>
          <w:shd w:val="clear" w:color="auto" w:fill="FFFFFF"/>
        </w:rPr>
        <w:t xml:space="preserve">ул. Победы, д. 1) в лице </w:t>
      </w:r>
    </w:p>
    <w:p w:rsidR="0032369D" w:rsidRPr="0032369D" w:rsidRDefault="0032369D" w:rsidP="00A401C1">
      <w:pPr>
        <w:jc w:val="both"/>
        <w:rPr>
          <w:sz w:val="28"/>
          <w:szCs w:val="28"/>
          <w:shd w:val="clear" w:color="auto" w:fill="FFFFFF"/>
        </w:rPr>
      </w:pPr>
      <w:r w:rsidRPr="0032369D">
        <w:rPr>
          <w:sz w:val="28"/>
          <w:szCs w:val="28"/>
          <w:shd w:val="clear" w:color="auto" w:fill="FFFFFF"/>
        </w:rPr>
        <w:t>Бабиной Натальи Николаевны действующей</w:t>
      </w:r>
    </w:p>
    <w:p w:rsidR="00A401C1" w:rsidRPr="0032369D" w:rsidRDefault="0032369D" w:rsidP="00A401C1">
      <w:pPr>
        <w:jc w:val="both"/>
        <w:rPr>
          <w:sz w:val="28"/>
          <w:szCs w:val="28"/>
        </w:rPr>
      </w:pPr>
      <w:r w:rsidRPr="0032369D">
        <w:rPr>
          <w:sz w:val="28"/>
          <w:szCs w:val="28"/>
          <w:shd w:val="clear" w:color="auto" w:fill="FFFFFF"/>
        </w:rPr>
        <w:t>по доверенности № 61/181-н/61-2021-6-547</w:t>
      </w:r>
    </w:p>
    <w:p w:rsidR="00A401C1" w:rsidRPr="0032369D" w:rsidRDefault="00A401C1" w:rsidP="00A401C1">
      <w:pPr>
        <w:jc w:val="both"/>
        <w:rPr>
          <w:sz w:val="28"/>
          <w:szCs w:val="28"/>
        </w:rPr>
      </w:pPr>
      <w:r w:rsidRPr="0032369D">
        <w:rPr>
          <w:sz w:val="28"/>
          <w:szCs w:val="28"/>
        </w:rPr>
        <w:t xml:space="preserve">__________________ </w:t>
      </w:r>
      <w:r w:rsidR="0032369D" w:rsidRPr="0032369D">
        <w:rPr>
          <w:sz w:val="28"/>
          <w:szCs w:val="28"/>
        </w:rPr>
        <w:t>Н.Н. Бабина</w:t>
      </w:r>
    </w:p>
    <w:p w:rsidR="00A401C1" w:rsidRPr="0032369D" w:rsidRDefault="00A401C1" w:rsidP="00A401C1">
      <w:pPr>
        <w:jc w:val="both"/>
        <w:rPr>
          <w:sz w:val="28"/>
          <w:szCs w:val="28"/>
        </w:rPr>
      </w:pPr>
    </w:p>
    <w:p w:rsidR="00A401C1" w:rsidRPr="0032369D" w:rsidRDefault="00A401C1" w:rsidP="00A401C1">
      <w:pPr>
        <w:jc w:val="both"/>
        <w:rPr>
          <w:spacing w:val="-6"/>
          <w:sz w:val="28"/>
          <w:szCs w:val="28"/>
          <w:shd w:val="clear" w:color="auto" w:fill="FFFFFF"/>
        </w:rPr>
      </w:pPr>
      <w:r w:rsidRPr="0032369D">
        <w:rPr>
          <w:sz w:val="28"/>
          <w:szCs w:val="28"/>
        </w:rPr>
        <w:t>________________ 2022 г.</w:t>
      </w:r>
      <w:r w:rsidRPr="0032369D">
        <w:rPr>
          <w:b/>
          <w:sz w:val="28"/>
          <w:szCs w:val="28"/>
        </w:rPr>
        <w:t xml:space="preserve">    </w:t>
      </w:r>
    </w:p>
    <w:p w:rsidR="00A401C1" w:rsidRPr="0032369D" w:rsidRDefault="00A401C1" w:rsidP="00D558A4">
      <w:pPr>
        <w:pStyle w:val="21"/>
        <w:widowControl w:val="0"/>
        <w:tabs>
          <w:tab w:val="left" w:pos="5345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</w:p>
    <w:sectPr w:rsidR="00A401C1" w:rsidRPr="0032369D" w:rsidSect="00911E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57601"/>
    <w:rsid w:val="000016C7"/>
    <w:rsid w:val="0001639A"/>
    <w:rsid w:val="00020903"/>
    <w:rsid w:val="0002370D"/>
    <w:rsid w:val="00036CAF"/>
    <w:rsid w:val="0004678F"/>
    <w:rsid w:val="0006466F"/>
    <w:rsid w:val="0006583D"/>
    <w:rsid w:val="00070D3D"/>
    <w:rsid w:val="0007315B"/>
    <w:rsid w:val="00073A3A"/>
    <w:rsid w:val="0007612D"/>
    <w:rsid w:val="000810B4"/>
    <w:rsid w:val="000857A1"/>
    <w:rsid w:val="000D451B"/>
    <w:rsid w:val="000E1FD4"/>
    <w:rsid w:val="000E28F2"/>
    <w:rsid w:val="00147899"/>
    <w:rsid w:val="00151826"/>
    <w:rsid w:val="0015279F"/>
    <w:rsid w:val="001531DE"/>
    <w:rsid w:val="00155310"/>
    <w:rsid w:val="001639A5"/>
    <w:rsid w:val="0017247E"/>
    <w:rsid w:val="001B1AF4"/>
    <w:rsid w:val="001C06E5"/>
    <w:rsid w:val="001C2D9B"/>
    <w:rsid w:val="001C6A43"/>
    <w:rsid w:val="001E7712"/>
    <w:rsid w:val="001F1AE9"/>
    <w:rsid w:val="002006CD"/>
    <w:rsid w:val="00202E79"/>
    <w:rsid w:val="00223958"/>
    <w:rsid w:val="00233167"/>
    <w:rsid w:val="00242E2A"/>
    <w:rsid w:val="00263509"/>
    <w:rsid w:val="00272B82"/>
    <w:rsid w:val="002932A9"/>
    <w:rsid w:val="00294825"/>
    <w:rsid w:val="002B16F2"/>
    <w:rsid w:val="002C3C7E"/>
    <w:rsid w:val="002F67B9"/>
    <w:rsid w:val="00307456"/>
    <w:rsid w:val="0032332F"/>
    <w:rsid w:val="0032369D"/>
    <w:rsid w:val="00326BB7"/>
    <w:rsid w:val="00331FDA"/>
    <w:rsid w:val="00337BDC"/>
    <w:rsid w:val="00340436"/>
    <w:rsid w:val="00350DCF"/>
    <w:rsid w:val="00364B1F"/>
    <w:rsid w:val="0037145E"/>
    <w:rsid w:val="00372551"/>
    <w:rsid w:val="00374A5F"/>
    <w:rsid w:val="003802CA"/>
    <w:rsid w:val="003A54D3"/>
    <w:rsid w:val="003A6D28"/>
    <w:rsid w:val="003B2963"/>
    <w:rsid w:val="003C51F9"/>
    <w:rsid w:val="003E397C"/>
    <w:rsid w:val="003F373B"/>
    <w:rsid w:val="00410677"/>
    <w:rsid w:val="004106E7"/>
    <w:rsid w:val="0042554C"/>
    <w:rsid w:val="0045218C"/>
    <w:rsid w:val="00455D57"/>
    <w:rsid w:val="00467526"/>
    <w:rsid w:val="00467DF8"/>
    <w:rsid w:val="0048506D"/>
    <w:rsid w:val="00487241"/>
    <w:rsid w:val="00490E31"/>
    <w:rsid w:val="004A223F"/>
    <w:rsid w:val="004B52CD"/>
    <w:rsid w:val="004B64FF"/>
    <w:rsid w:val="004C3BBB"/>
    <w:rsid w:val="004E05B2"/>
    <w:rsid w:val="004E7D49"/>
    <w:rsid w:val="004F2BF1"/>
    <w:rsid w:val="005431DA"/>
    <w:rsid w:val="005552A1"/>
    <w:rsid w:val="005565AA"/>
    <w:rsid w:val="00567E26"/>
    <w:rsid w:val="0058660A"/>
    <w:rsid w:val="005C6F62"/>
    <w:rsid w:val="005E158D"/>
    <w:rsid w:val="005E39DF"/>
    <w:rsid w:val="00604FC4"/>
    <w:rsid w:val="00605BD5"/>
    <w:rsid w:val="00606A51"/>
    <w:rsid w:val="00614FF4"/>
    <w:rsid w:val="0062168B"/>
    <w:rsid w:val="00621702"/>
    <w:rsid w:val="00632E73"/>
    <w:rsid w:val="00640453"/>
    <w:rsid w:val="006469AD"/>
    <w:rsid w:val="0066545B"/>
    <w:rsid w:val="00674756"/>
    <w:rsid w:val="006A56C9"/>
    <w:rsid w:val="006B77B4"/>
    <w:rsid w:val="006C467D"/>
    <w:rsid w:val="006C4CCE"/>
    <w:rsid w:val="006D109F"/>
    <w:rsid w:val="006E63E7"/>
    <w:rsid w:val="006F1FC0"/>
    <w:rsid w:val="006F48CE"/>
    <w:rsid w:val="00703A04"/>
    <w:rsid w:val="00712652"/>
    <w:rsid w:val="0071717D"/>
    <w:rsid w:val="00720C4B"/>
    <w:rsid w:val="007222EF"/>
    <w:rsid w:val="0073344D"/>
    <w:rsid w:val="007522FB"/>
    <w:rsid w:val="00763335"/>
    <w:rsid w:val="0076531A"/>
    <w:rsid w:val="00765861"/>
    <w:rsid w:val="007A1860"/>
    <w:rsid w:val="007A2C74"/>
    <w:rsid w:val="007C20BE"/>
    <w:rsid w:val="007D4859"/>
    <w:rsid w:val="007F6299"/>
    <w:rsid w:val="008074B7"/>
    <w:rsid w:val="00842449"/>
    <w:rsid w:val="00843D42"/>
    <w:rsid w:val="00855DE4"/>
    <w:rsid w:val="0089465D"/>
    <w:rsid w:val="008A6F68"/>
    <w:rsid w:val="008B3CFD"/>
    <w:rsid w:val="008B3FA1"/>
    <w:rsid w:val="008C4838"/>
    <w:rsid w:val="008D28A9"/>
    <w:rsid w:val="008E02A9"/>
    <w:rsid w:val="008E4295"/>
    <w:rsid w:val="009022B1"/>
    <w:rsid w:val="009035CA"/>
    <w:rsid w:val="00911EA8"/>
    <w:rsid w:val="00921EE6"/>
    <w:rsid w:val="00944143"/>
    <w:rsid w:val="009527B4"/>
    <w:rsid w:val="0095475A"/>
    <w:rsid w:val="009550E8"/>
    <w:rsid w:val="00955CDB"/>
    <w:rsid w:val="00957369"/>
    <w:rsid w:val="0098079D"/>
    <w:rsid w:val="00982F3A"/>
    <w:rsid w:val="00993534"/>
    <w:rsid w:val="00994848"/>
    <w:rsid w:val="0099491F"/>
    <w:rsid w:val="00996996"/>
    <w:rsid w:val="00997796"/>
    <w:rsid w:val="009A1D3C"/>
    <w:rsid w:val="009A728B"/>
    <w:rsid w:val="009C50F2"/>
    <w:rsid w:val="009D0B4A"/>
    <w:rsid w:val="009F2D48"/>
    <w:rsid w:val="00A1150C"/>
    <w:rsid w:val="00A401C1"/>
    <w:rsid w:val="00A4165D"/>
    <w:rsid w:val="00A449D4"/>
    <w:rsid w:val="00A71B6D"/>
    <w:rsid w:val="00A91864"/>
    <w:rsid w:val="00AA7DFF"/>
    <w:rsid w:val="00AB1664"/>
    <w:rsid w:val="00AB23C8"/>
    <w:rsid w:val="00AE3B1B"/>
    <w:rsid w:val="00AE4443"/>
    <w:rsid w:val="00B25D1A"/>
    <w:rsid w:val="00B62057"/>
    <w:rsid w:val="00BB51FD"/>
    <w:rsid w:val="00BD0195"/>
    <w:rsid w:val="00BE2320"/>
    <w:rsid w:val="00BE6B7F"/>
    <w:rsid w:val="00BF1111"/>
    <w:rsid w:val="00BF29D8"/>
    <w:rsid w:val="00BF40C6"/>
    <w:rsid w:val="00C01CF7"/>
    <w:rsid w:val="00C03DB7"/>
    <w:rsid w:val="00C0573A"/>
    <w:rsid w:val="00C07E02"/>
    <w:rsid w:val="00C223DF"/>
    <w:rsid w:val="00C63904"/>
    <w:rsid w:val="00C70B12"/>
    <w:rsid w:val="00C71CD1"/>
    <w:rsid w:val="00C8289C"/>
    <w:rsid w:val="00C937A4"/>
    <w:rsid w:val="00CA5C24"/>
    <w:rsid w:val="00CB7225"/>
    <w:rsid w:val="00CD6B1D"/>
    <w:rsid w:val="00CF6659"/>
    <w:rsid w:val="00D056C3"/>
    <w:rsid w:val="00D13F0A"/>
    <w:rsid w:val="00D17F54"/>
    <w:rsid w:val="00D23F5C"/>
    <w:rsid w:val="00D24E91"/>
    <w:rsid w:val="00D26312"/>
    <w:rsid w:val="00D3189D"/>
    <w:rsid w:val="00D46C90"/>
    <w:rsid w:val="00D558A4"/>
    <w:rsid w:val="00D57601"/>
    <w:rsid w:val="00D66CCE"/>
    <w:rsid w:val="00D84455"/>
    <w:rsid w:val="00D856AC"/>
    <w:rsid w:val="00DC0D8B"/>
    <w:rsid w:val="00DC4821"/>
    <w:rsid w:val="00DC5945"/>
    <w:rsid w:val="00DD6391"/>
    <w:rsid w:val="00DF799B"/>
    <w:rsid w:val="00E13568"/>
    <w:rsid w:val="00E25D09"/>
    <w:rsid w:val="00E30BCD"/>
    <w:rsid w:val="00E529D8"/>
    <w:rsid w:val="00E62EAE"/>
    <w:rsid w:val="00E67DB1"/>
    <w:rsid w:val="00E7570B"/>
    <w:rsid w:val="00E90BE8"/>
    <w:rsid w:val="00EA3DCF"/>
    <w:rsid w:val="00EA6188"/>
    <w:rsid w:val="00EA64AE"/>
    <w:rsid w:val="00EC25EF"/>
    <w:rsid w:val="00EC5E26"/>
    <w:rsid w:val="00EE12FC"/>
    <w:rsid w:val="00EF74DA"/>
    <w:rsid w:val="00F06FA2"/>
    <w:rsid w:val="00F331B2"/>
    <w:rsid w:val="00F3331A"/>
    <w:rsid w:val="00F51175"/>
    <w:rsid w:val="00F60355"/>
    <w:rsid w:val="00F822A7"/>
    <w:rsid w:val="00F85784"/>
    <w:rsid w:val="00F9144B"/>
    <w:rsid w:val="00FA7F38"/>
    <w:rsid w:val="00FD10BE"/>
    <w:rsid w:val="00FD132D"/>
    <w:rsid w:val="00FE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57601"/>
    <w:rPr>
      <w:rFonts w:ascii="Arial" w:hAnsi="Arial"/>
      <w:sz w:val="20"/>
    </w:rPr>
  </w:style>
  <w:style w:type="character" w:customStyle="1" w:styleId="20">
    <w:name w:val="Основной текст 2 Знак"/>
    <w:basedOn w:val="a0"/>
    <w:link w:val="2"/>
    <w:rsid w:val="00D57601"/>
    <w:rPr>
      <w:rFonts w:ascii="Arial" w:eastAsia="Times New Roman" w:hAnsi="Arial" w:cs="Times New Roman"/>
      <w:sz w:val="20"/>
      <w:szCs w:val="24"/>
    </w:rPr>
  </w:style>
  <w:style w:type="paragraph" w:styleId="21">
    <w:name w:val="Body Text Indent 2"/>
    <w:basedOn w:val="a"/>
    <w:link w:val="22"/>
    <w:rsid w:val="00D57601"/>
    <w:pPr>
      <w:ind w:left="4248" w:firstLine="72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rsid w:val="00D57601"/>
    <w:rPr>
      <w:rFonts w:ascii="Arial" w:eastAsia="Times New Roman" w:hAnsi="Arial" w:cs="Times New Roman"/>
      <w:sz w:val="24"/>
      <w:szCs w:val="24"/>
    </w:rPr>
  </w:style>
  <w:style w:type="character" w:styleId="a3">
    <w:name w:val="Hyperlink"/>
    <w:rsid w:val="00D576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7601"/>
    <w:pPr>
      <w:ind w:left="720"/>
      <w:contextualSpacing/>
    </w:pPr>
  </w:style>
  <w:style w:type="paragraph" w:customStyle="1" w:styleId="ConsNonformat">
    <w:name w:val="ConsNonformat"/>
    <w:rsid w:val="00D576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5">
    <w:name w:val="No Spacing"/>
    <w:uiPriority w:val="1"/>
    <w:qFormat/>
    <w:rsid w:val="0042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  <w:rsid w:val="008D28A9"/>
  </w:style>
  <w:style w:type="table" w:styleId="a6">
    <w:name w:val="Table Grid"/>
    <w:basedOn w:val="a1"/>
    <w:uiPriority w:val="59"/>
    <w:rsid w:val="009A1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331F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1F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331FDA"/>
  </w:style>
  <w:style w:type="paragraph" w:customStyle="1" w:styleId="western">
    <w:name w:val="western"/>
    <w:basedOn w:val="a"/>
    <w:rsid w:val="006654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laya-glina.ru/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DDA97-69F1-43D0-A242-A318D07D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</dc:creator>
  <cp:lastModifiedBy>153</cp:lastModifiedBy>
  <cp:revision>4</cp:revision>
  <cp:lastPrinted>2022-03-02T07:42:00Z</cp:lastPrinted>
  <dcterms:created xsi:type="dcterms:W3CDTF">2022-03-02T06:02:00Z</dcterms:created>
  <dcterms:modified xsi:type="dcterms:W3CDTF">2022-03-02T07:43:00Z</dcterms:modified>
</cp:coreProperties>
</file>